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D282" w14:textId="77777777" w:rsidR="00286E6B" w:rsidRPr="00E17B6D" w:rsidRDefault="006D7107" w:rsidP="00286E6B">
      <w:pPr>
        <w:ind w:right="3039"/>
        <w:rPr>
          <w:b/>
          <w:bCs/>
        </w:rPr>
      </w:pPr>
      <w:r w:rsidRPr="00E17B6D">
        <w:rPr>
          <w:b/>
          <w:bCs/>
          <w:spacing w:val="-1"/>
        </w:rPr>
        <w:t>C</w:t>
      </w:r>
      <w:r w:rsidRPr="00E17B6D">
        <w:rPr>
          <w:b/>
          <w:bCs/>
        </w:rPr>
        <w:t>onfidentiality</w:t>
      </w:r>
      <w:r w:rsidRPr="00E17B6D">
        <w:rPr>
          <w:b/>
          <w:bCs/>
          <w:spacing w:val="-1"/>
        </w:rPr>
        <w:t xml:space="preserve"> </w:t>
      </w:r>
      <w:r w:rsidR="00286E6B" w:rsidRPr="00E17B6D">
        <w:rPr>
          <w:b/>
          <w:bCs/>
          <w:spacing w:val="1"/>
        </w:rPr>
        <w:t>u</w:t>
      </w:r>
      <w:r w:rsidRPr="00E17B6D">
        <w:rPr>
          <w:b/>
          <w:bCs/>
          <w:spacing w:val="-1"/>
        </w:rPr>
        <w:t>ndertaking</w:t>
      </w:r>
      <w:r w:rsidRPr="00E17B6D">
        <w:rPr>
          <w:b/>
          <w:bCs/>
        </w:rPr>
        <w:t xml:space="preserve"> </w:t>
      </w:r>
      <w:r w:rsidR="00286E6B" w:rsidRPr="00E17B6D">
        <w:rPr>
          <w:b/>
          <w:bCs/>
        </w:rPr>
        <w:t>form</w:t>
      </w:r>
      <w:r w:rsidR="00E17B6D">
        <w:rPr>
          <w:b/>
          <w:bCs/>
        </w:rPr>
        <w:t xml:space="preserve"> (Form RP5)</w:t>
      </w:r>
    </w:p>
    <w:p w14:paraId="70109FE3" w14:textId="77777777" w:rsidR="006D7107" w:rsidRPr="00E17B6D" w:rsidRDefault="006D7107" w:rsidP="00286E6B">
      <w:pPr>
        <w:ind w:right="3039"/>
      </w:pPr>
      <w:r w:rsidRPr="00E17B6D">
        <w:rPr>
          <w:b/>
          <w:bCs/>
          <w:spacing w:val="-1"/>
        </w:rPr>
        <w:t>Rule</w:t>
      </w:r>
      <w:r w:rsidRPr="00E17B6D">
        <w:rPr>
          <w:b/>
          <w:bCs/>
        </w:rPr>
        <w:t xml:space="preserve"> 001: </w:t>
      </w:r>
      <w:r w:rsidRPr="00E17B6D">
        <w:rPr>
          <w:b/>
          <w:bCs/>
          <w:i/>
          <w:spacing w:val="-1"/>
        </w:rPr>
        <w:t>Rules</w:t>
      </w:r>
      <w:r w:rsidRPr="00E17B6D">
        <w:rPr>
          <w:b/>
          <w:bCs/>
          <w:i/>
          <w:spacing w:val="-3"/>
        </w:rPr>
        <w:t xml:space="preserve"> </w:t>
      </w:r>
      <w:r w:rsidRPr="00E17B6D">
        <w:rPr>
          <w:b/>
          <w:bCs/>
          <w:i/>
        </w:rPr>
        <w:t>of</w:t>
      </w:r>
      <w:r w:rsidRPr="00E17B6D">
        <w:rPr>
          <w:b/>
          <w:bCs/>
          <w:i/>
          <w:spacing w:val="1"/>
        </w:rPr>
        <w:t xml:space="preserve"> P</w:t>
      </w:r>
      <w:r w:rsidRPr="00E17B6D">
        <w:rPr>
          <w:b/>
          <w:bCs/>
          <w:i/>
          <w:spacing w:val="-1"/>
        </w:rPr>
        <w:t>ractice</w:t>
      </w:r>
    </w:p>
    <w:p w14:paraId="48D2BF6D" w14:textId="7C093AAD" w:rsidR="00286E6B" w:rsidRPr="00E17B6D" w:rsidRDefault="00286E6B" w:rsidP="00E17B6D">
      <w:pPr>
        <w:ind w:right="-160"/>
        <w:rPr>
          <w:b/>
          <w:bCs/>
          <w:spacing w:val="1"/>
        </w:rPr>
      </w:pPr>
      <w:r w:rsidRPr="00E17B6D">
        <w:rPr>
          <w:b/>
          <w:bCs/>
        </w:rPr>
        <w:t>Required form for a r</w:t>
      </w:r>
      <w:r w:rsidRPr="00E17B6D">
        <w:rPr>
          <w:b/>
          <w:bCs/>
          <w:spacing w:val="1"/>
        </w:rPr>
        <w:t>ecipient</w:t>
      </w:r>
      <w:r w:rsidRPr="00E17B6D">
        <w:rPr>
          <w:b/>
          <w:bCs/>
        </w:rPr>
        <w:t xml:space="preserve"> of </w:t>
      </w:r>
      <w:r w:rsidR="00E17B6D">
        <w:rPr>
          <w:b/>
          <w:bCs/>
        </w:rPr>
        <w:t xml:space="preserve">confidential </w:t>
      </w:r>
      <w:r w:rsidRPr="00E17B6D">
        <w:rPr>
          <w:b/>
          <w:bCs/>
        </w:rPr>
        <w:t>information under Section</w:t>
      </w:r>
      <w:r w:rsidRPr="00E17B6D">
        <w:rPr>
          <w:b/>
          <w:bCs/>
          <w:spacing w:val="-1"/>
        </w:rPr>
        <w:t xml:space="preserve"> </w:t>
      </w:r>
      <w:r w:rsidR="001E3638">
        <w:rPr>
          <w:b/>
          <w:bCs/>
        </w:rPr>
        <w:t>30</w:t>
      </w:r>
      <w:r w:rsidRPr="00E17B6D">
        <w:rPr>
          <w:b/>
          <w:bCs/>
        </w:rPr>
        <w:t xml:space="preserve"> </w:t>
      </w:r>
      <w:r w:rsidRPr="00E17B6D">
        <w:rPr>
          <w:b/>
          <w:bCs/>
          <w:spacing w:val="1"/>
        </w:rPr>
        <w:t>of Rule 001</w:t>
      </w:r>
    </w:p>
    <w:p w14:paraId="58068B18" w14:textId="77777777" w:rsidR="006D7107" w:rsidRPr="00E17B6D" w:rsidRDefault="006D7107" w:rsidP="006D7107">
      <w:pPr>
        <w:spacing w:before="4" w:line="260" w:lineRule="exact"/>
      </w:pPr>
    </w:p>
    <w:p w14:paraId="0E12F109" w14:textId="77777777" w:rsidR="006D7107" w:rsidRPr="00E17B6D" w:rsidRDefault="006D7107" w:rsidP="006D7107">
      <w:pPr>
        <w:ind w:right="-20"/>
        <w:rPr>
          <w:bCs/>
          <w:spacing w:val="-1"/>
        </w:rPr>
      </w:pPr>
      <w:r w:rsidRPr="00E17B6D">
        <w:rPr>
          <w:bCs/>
          <w:spacing w:val="-1"/>
        </w:rPr>
        <w:t>[insert name of applicant]</w:t>
      </w:r>
    </w:p>
    <w:p w14:paraId="07B5AD88" w14:textId="77777777" w:rsidR="006D7107" w:rsidRPr="00E17B6D" w:rsidRDefault="006D7107" w:rsidP="006D7107">
      <w:pPr>
        <w:spacing w:before="2"/>
        <w:ind w:right="-20"/>
      </w:pPr>
      <w:r w:rsidRPr="00E17B6D">
        <w:rPr>
          <w:bCs/>
        </w:rPr>
        <w:t>[insert subject matter/title of application]</w:t>
      </w:r>
    </w:p>
    <w:p w14:paraId="5FCEE3EA" w14:textId="77777777" w:rsidR="006D7107" w:rsidRPr="00E17B6D" w:rsidRDefault="006D7107" w:rsidP="006D7107">
      <w:pPr>
        <w:ind w:right="-20"/>
      </w:pPr>
      <w:r w:rsidRPr="00E17B6D">
        <w:rPr>
          <w:bCs/>
          <w:spacing w:val="1"/>
        </w:rPr>
        <w:t>P</w:t>
      </w:r>
      <w:r w:rsidRPr="00E17B6D">
        <w:rPr>
          <w:bCs/>
          <w:spacing w:val="-1"/>
        </w:rPr>
        <w:t>roceeding</w:t>
      </w:r>
      <w:r w:rsidRPr="00E17B6D">
        <w:rPr>
          <w:bCs/>
          <w:spacing w:val="1"/>
        </w:rPr>
        <w:t xml:space="preserve"> </w:t>
      </w:r>
      <w:r w:rsidRPr="00E17B6D">
        <w:rPr>
          <w:bCs/>
        </w:rPr>
        <w:t>[insert proceeding number]</w:t>
      </w:r>
    </w:p>
    <w:p w14:paraId="1F0A79FA" w14:textId="77777777" w:rsidR="006D7107" w:rsidRPr="00E17B6D" w:rsidRDefault="006D7107" w:rsidP="006D7107">
      <w:pPr>
        <w:spacing w:before="19" w:line="240" w:lineRule="exact"/>
      </w:pPr>
    </w:p>
    <w:p w14:paraId="6FF629DC" w14:textId="77777777" w:rsidR="006D7107" w:rsidRPr="00E17B6D" w:rsidRDefault="006D7107" w:rsidP="006D7107">
      <w:pPr>
        <w:ind w:right="-20"/>
      </w:pPr>
      <w:r w:rsidRPr="00E17B6D">
        <w:rPr>
          <w:bCs/>
        </w:rPr>
        <w:t xml:space="preserve">To: </w:t>
      </w:r>
      <w:r w:rsidRPr="00E17B6D">
        <w:rPr>
          <w:bCs/>
        </w:rPr>
        <w:tab/>
      </w:r>
      <w:r w:rsidRPr="00E17B6D">
        <w:rPr>
          <w:bCs/>
        </w:rPr>
        <w:tab/>
      </w:r>
      <w:r w:rsidRPr="00E17B6D">
        <w:rPr>
          <w:spacing w:val="-1"/>
        </w:rPr>
        <w:t>A</w:t>
      </w:r>
      <w:r w:rsidRPr="00E17B6D">
        <w:t>lb</w:t>
      </w:r>
      <w:r w:rsidRPr="00E17B6D">
        <w:rPr>
          <w:spacing w:val="1"/>
        </w:rPr>
        <w:t>e</w:t>
      </w:r>
      <w:r w:rsidRPr="00E17B6D">
        <w:t>r</w:t>
      </w:r>
      <w:r w:rsidRPr="00E17B6D">
        <w:rPr>
          <w:spacing w:val="-2"/>
        </w:rPr>
        <w:t>t</w:t>
      </w:r>
      <w:r w:rsidRPr="00E17B6D">
        <w:t>a</w:t>
      </w:r>
      <w:r w:rsidRPr="00E17B6D">
        <w:rPr>
          <w:spacing w:val="1"/>
        </w:rPr>
        <w:t xml:space="preserve"> </w:t>
      </w:r>
      <w:r w:rsidRPr="00E17B6D">
        <w:rPr>
          <w:spacing w:val="-1"/>
        </w:rPr>
        <w:t>U</w:t>
      </w:r>
      <w:r w:rsidRPr="00E17B6D">
        <w:t>t</w:t>
      </w:r>
      <w:r w:rsidRPr="00E17B6D">
        <w:rPr>
          <w:spacing w:val="-2"/>
        </w:rPr>
        <w:t>i</w:t>
      </w:r>
      <w:r w:rsidRPr="00E17B6D">
        <w:t>l</w:t>
      </w:r>
      <w:r w:rsidRPr="00E17B6D">
        <w:rPr>
          <w:spacing w:val="-2"/>
        </w:rPr>
        <w:t>i</w:t>
      </w:r>
      <w:r w:rsidRPr="00E17B6D">
        <w:t>ti</w:t>
      </w:r>
      <w:r w:rsidRPr="00E17B6D">
        <w:rPr>
          <w:spacing w:val="1"/>
        </w:rPr>
        <w:t>e</w:t>
      </w:r>
      <w:r w:rsidRPr="00E17B6D">
        <w:t>s</w:t>
      </w:r>
      <w:r w:rsidRPr="00E17B6D">
        <w:rPr>
          <w:spacing w:val="-1"/>
        </w:rPr>
        <w:t xml:space="preserve"> </w:t>
      </w:r>
      <w:r w:rsidRPr="00E17B6D">
        <w:t>C</w:t>
      </w:r>
      <w:r w:rsidRPr="00E17B6D">
        <w:rPr>
          <w:spacing w:val="-3"/>
        </w:rPr>
        <w:t>o</w:t>
      </w:r>
      <w:r w:rsidRPr="00E17B6D">
        <w:rPr>
          <w:spacing w:val="-2"/>
        </w:rPr>
        <w:t>m</w:t>
      </w:r>
      <w:r w:rsidRPr="00E17B6D">
        <w:t>mi</w:t>
      </w:r>
      <w:r w:rsidRPr="00E17B6D">
        <w:rPr>
          <w:spacing w:val="-1"/>
        </w:rPr>
        <w:t>ss</w:t>
      </w:r>
      <w:r w:rsidRPr="00E17B6D">
        <w:t>ion</w:t>
      </w:r>
    </w:p>
    <w:p w14:paraId="51B0C60C" w14:textId="77777777" w:rsidR="006D7107" w:rsidRPr="00E17B6D" w:rsidRDefault="006D7107" w:rsidP="006D7107">
      <w:pPr>
        <w:ind w:right="-20"/>
        <w:rPr>
          <w:bCs/>
          <w:u w:val="single"/>
        </w:rPr>
      </w:pPr>
      <w:r w:rsidRPr="00E17B6D">
        <w:rPr>
          <w:bCs/>
        </w:rPr>
        <w:t>And to:</w:t>
      </w:r>
      <w:r w:rsidRPr="00E17B6D">
        <w:rPr>
          <w:bCs/>
        </w:rPr>
        <w:tab/>
        <w:t>[insert name of party who obtained confidentiality order]</w:t>
      </w:r>
    </w:p>
    <w:p w14:paraId="05AA8E35" w14:textId="77777777" w:rsidR="006D7107" w:rsidRPr="00E17B6D" w:rsidRDefault="006D7107" w:rsidP="006D7107">
      <w:pPr>
        <w:spacing w:before="7" w:line="260" w:lineRule="exact"/>
      </w:pPr>
    </w:p>
    <w:p w14:paraId="7B1E448B" w14:textId="5ACAC8AB" w:rsidR="006D7107" w:rsidRPr="000D21FF" w:rsidRDefault="006D7107" w:rsidP="006D7107">
      <w:pPr>
        <w:ind w:right="-20"/>
        <w:rPr>
          <w:color w:val="000000" w:themeColor="text1"/>
        </w:rPr>
      </w:pPr>
      <w:r w:rsidRPr="00E17B6D">
        <w:rPr>
          <w:bCs/>
        </w:rPr>
        <w:t>Whereas</w:t>
      </w:r>
      <w:r w:rsidRPr="00E17B6D">
        <w:rPr>
          <w:b/>
          <w:bCs/>
        </w:rPr>
        <w:t xml:space="preserve"> </w:t>
      </w:r>
      <w:r w:rsidRPr="00E17B6D">
        <w:rPr>
          <w:spacing w:val="-1"/>
        </w:rPr>
        <w:t>[insert name of party who obtained confidentiality order]</w:t>
      </w:r>
      <w:r w:rsidRPr="00E17B6D">
        <w:rPr>
          <w:spacing w:val="3"/>
        </w:rPr>
        <w:t xml:space="preserve"> (grantee) </w:t>
      </w:r>
      <w:r w:rsidRPr="00E17B6D">
        <w:rPr>
          <w:spacing w:val="1"/>
        </w:rPr>
        <w:t>a</w:t>
      </w:r>
      <w:r w:rsidRPr="00E17B6D">
        <w:t>pp</w:t>
      </w:r>
      <w:r w:rsidRPr="00E17B6D">
        <w:rPr>
          <w:spacing w:val="-2"/>
        </w:rPr>
        <w:t>l</w:t>
      </w:r>
      <w:r w:rsidRPr="00E17B6D">
        <w:t>i</w:t>
      </w:r>
      <w:r w:rsidRPr="00E17B6D">
        <w:rPr>
          <w:spacing w:val="1"/>
        </w:rPr>
        <w:t>e</w:t>
      </w:r>
      <w:r w:rsidRPr="00E17B6D">
        <w:t>d</w:t>
      </w:r>
      <w:r w:rsidRPr="00E17B6D">
        <w:rPr>
          <w:spacing w:val="-2"/>
        </w:rPr>
        <w:t xml:space="preserve"> </w:t>
      </w:r>
      <w:r w:rsidRPr="00E17B6D">
        <w:t xml:space="preserve">to </w:t>
      </w:r>
      <w:r w:rsidRPr="00E17B6D">
        <w:rPr>
          <w:spacing w:val="-2"/>
        </w:rPr>
        <w:t>t</w:t>
      </w:r>
      <w:r w:rsidRPr="00E17B6D">
        <w:t>he</w:t>
      </w:r>
      <w:r w:rsidRPr="00E17B6D">
        <w:rPr>
          <w:spacing w:val="1"/>
        </w:rPr>
        <w:t xml:space="preserve"> </w:t>
      </w:r>
      <w:r w:rsidRPr="00E17B6D">
        <w:t>Co</w:t>
      </w:r>
      <w:r w:rsidRPr="00E17B6D">
        <w:rPr>
          <w:spacing w:val="-2"/>
        </w:rPr>
        <w:t>m</w:t>
      </w:r>
      <w:r w:rsidRPr="00E17B6D">
        <w:t>mi</w:t>
      </w:r>
      <w:r w:rsidRPr="00E17B6D">
        <w:rPr>
          <w:spacing w:val="-1"/>
        </w:rPr>
        <w:t>ss</w:t>
      </w:r>
      <w:r w:rsidRPr="00E17B6D">
        <w:t>io</w:t>
      </w:r>
      <w:r w:rsidRPr="000D21FF">
        <w:rPr>
          <w:color w:val="000000" w:themeColor="text1"/>
        </w:rPr>
        <w:t xml:space="preserve">n under </w:t>
      </w:r>
      <w:r w:rsidRPr="000D21FF">
        <w:rPr>
          <w:color w:val="000000" w:themeColor="text1"/>
          <w:spacing w:val="-1"/>
        </w:rPr>
        <w:t>S</w:t>
      </w:r>
      <w:r w:rsidRPr="000D21FF">
        <w:rPr>
          <w:color w:val="000000" w:themeColor="text1"/>
          <w:spacing w:val="1"/>
        </w:rPr>
        <w:t>e</w:t>
      </w:r>
      <w:r w:rsidRPr="000D21FF">
        <w:rPr>
          <w:color w:val="000000" w:themeColor="text1"/>
          <w:spacing w:val="-2"/>
        </w:rPr>
        <w:t>c</w:t>
      </w:r>
      <w:r w:rsidRPr="000D21FF">
        <w:rPr>
          <w:color w:val="000000" w:themeColor="text1"/>
        </w:rPr>
        <w:t xml:space="preserve">tion </w:t>
      </w:r>
      <w:r w:rsidR="001E3638">
        <w:rPr>
          <w:color w:val="000000" w:themeColor="text1"/>
        </w:rPr>
        <w:t>30</w:t>
      </w:r>
      <w:r w:rsidRPr="000D21FF">
        <w:rPr>
          <w:color w:val="000000" w:themeColor="text1"/>
        </w:rPr>
        <w:t xml:space="preserve"> of</w:t>
      </w:r>
      <w:r w:rsidRPr="000D21FF">
        <w:rPr>
          <w:color w:val="000000" w:themeColor="text1"/>
          <w:spacing w:val="-2"/>
        </w:rPr>
        <w:t xml:space="preserve"> </w:t>
      </w:r>
      <w:r w:rsidRPr="000D21FF">
        <w:rPr>
          <w:color w:val="000000" w:themeColor="text1"/>
        </w:rPr>
        <w:t>Rule</w:t>
      </w:r>
      <w:r w:rsidRPr="000D21FF">
        <w:rPr>
          <w:color w:val="000000" w:themeColor="text1"/>
          <w:spacing w:val="1"/>
        </w:rPr>
        <w:t xml:space="preserve"> </w:t>
      </w:r>
      <w:r w:rsidRPr="000D21FF">
        <w:rPr>
          <w:color w:val="000000" w:themeColor="text1"/>
          <w:spacing w:val="-2"/>
        </w:rPr>
        <w:t>0</w:t>
      </w:r>
      <w:r w:rsidRPr="000D21FF">
        <w:rPr>
          <w:color w:val="000000" w:themeColor="text1"/>
        </w:rPr>
        <w:t>0</w:t>
      </w:r>
      <w:r w:rsidRPr="000D21FF">
        <w:rPr>
          <w:color w:val="000000" w:themeColor="text1"/>
          <w:spacing w:val="5"/>
        </w:rPr>
        <w:t>1</w:t>
      </w:r>
      <w:r w:rsidRPr="000D21FF">
        <w:rPr>
          <w:color w:val="000000" w:themeColor="text1"/>
        </w:rPr>
        <w:t>:</w:t>
      </w:r>
      <w:r w:rsidRPr="000D21FF">
        <w:rPr>
          <w:color w:val="000000" w:themeColor="text1"/>
          <w:spacing w:val="1"/>
        </w:rPr>
        <w:t xml:space="preserve"> </w:t>
      </w:r>
      <w:r w:rsidRPr="000D21FF">
        <w:rPr>
          <w:i/>
          <w:color w:val="000000" w:themeColor="text1"/>
          <w:spacing w:val="-2"/>
        </w:rPr>
        <w:t>R</w:t>
      </w:r>
      <w:r w:rsidRPr="000D21FF">
        <w:rPr>
          <w:i/>
          <w:color w:val="000000" w:themeColor="text1"/>
        </w:rPr>
        <w:t>ul</w:t>
      </w:r>
      <w:r w:rsidRPr="000D21FF">
        <w:rPr>
          <w:i/>
          <w:color w:val="000000" w:themeColor="text1"/>
          <w:spacing w:val="1"/>
        </w:rPr>
        <w:t>e</w:t>
      </w:r>
      <w:r w:rsidRPr="000D21FF">
        <w:rPr>
          <w:i/>
          <w:color w:val="000000" w:themeColor="text1"/>
        </w:rPr>
        <w:t>s</w:t>
      </w:r>
      <w:r w:rsidRPr="000D21FF">
        <w:rPr>
          <w:i/>
          <w:color w:val="000000" w:themeColor="text1"/>
          <w:spacing w:val="-3"/>
        </w:rPr>
        <w:t xml:space="preserve"> </w:t>
      </w:r>
      <w:r w:rsidRPr="000D21FF">
        <w:rPr>
          <w:i/>
          <w:color w:val="000000" w:themeColor="text1"/>
        </w:rPr>
        <w:t>of</w:t>
      </w:r>
      <w:r w:rsidRPr="000D21FF">
        <w:rPr>
          <w:color w:val="000000" w:themeColor="text1"/>
        </w:rPr>
        <w:t xml:space="preserve"> </w:t>
      </w:r>
      <w:r w:rsidRPr="000D21FF">
        <w:rPr>
          <w:i/>
          <w:color w:val="000000" w:themeColor="text1"/>
          <w:spacing w:val="1"/>
        </w:rPr>
        <w:t>P</w:t>
      </w:r>
      <w:r w:rsidRPr="000D21FF">
        <w:rPr>
          <w:i/>
          <w:color w:val="000000" w:themeColor="text1"/>
          <w:spacing w:val="-1"/>
        </w:rPr>
        <w:t>r</w:t>
      </w:r>
      <w:r w:rsidRPr="000D21FF">
        <w:rPr>
          <w:i/>
          <w:color w:val="000000" w:themeColor="text1"/>
        </w:rPr>
        <w:t>a</w:t>
      </w:r>
      <w:r w:rsidRPr="000D21FF">
        <w:rPr>
          <w:i/>
          <w:color w:val="000000" w:themeColor="text1"/>
          <w:spacing w:val="1"/>
        </w:rPr>
        <w:t>c</w:t>
      </w:r>
      <w:r w:rsidRPr="000D21FF">
        <w:rPr>
          <w:i/>
          <w:color w:val="000000" w:themeColor="text1"/>
        </w:rPr>
        <w:t>t</w:t>
      </w:r>
      <w:r w:rsidRPr="000D21FF">
        <w:rPr>
          <w:i/>
          <w:color w:val="000000" w:themeColor="text1"/>
          <w:spacing w:val="-2"/>
        </w:rPr>
        <w:t>i</w:t>
      </w:r>
      <w:r w:rsidRPr="000D21FF">
        <w:rPr>
          <w:i/>
          <w:color w:val="000000" w:themeColor="text1"/>
          <w:spacing w:val="1"/>
        </w:rPr>
        <w:t>c</w:t>
      </w:r>
      <w:r w:rsidRPr="000D21FF">
        <w:rPr>
          <w:i/>
          <w:color w:val="000000" w:themeColor="text1"/>
        </w:rPr>
        <w:t>e</w:t>
      </w:r>
      <w:r w:rsidRPr="000D21FF">
        <w:rPr>
          <w:i/>
          <w:color w:val="000000" w:themeColor="text1"/>
          <w:spacing w:val="2"/>
        </w:rPr>
        <w:t xml:space="preserve"> </w:t>
      </w:r>
      <w:r w:rsidRPr="000D21FF">
        <w:rPr>
          <w:color w:val="000000" w:themeColor="text1"/>
          <w:spacing w:val="-2"/>
        </w:rPr>
        <w:t>f</w:t>
      </w:r>
      <w:r w:rsidRPr="000D21FF">
        <w:rPr>
          <w:color w:val="000000" w:themeColor="text1"/>
        </w:rPr>
        <w:t xml:space="preserve">or </w:t>
      </w:r>
      <w:r w:rsidRPr="000D21FF">
        <w:rPr>
          <w:color w:val="000000" w:themeColor="text1"/>
          <w:spacing w:val="1"/>
        </w:rPr>
        <w:t>c</w:t>
      </w:r>
      <w:r w:rsidRPr="000D21FF">
        <w:rPr>
          <w:color w:val="000000" w:themeColor="text1"/>
        </w:rPr>
        <w:t>on</w:t>
      </w:r>
      <w:r w:rsidRPr="000D21FF">
        <w:rPr>
          <w:color w:val="000000" w:themeColor="text1"/>
          <w:spacing w:val="-2"/>
        </w:rPr>
        <w:t>f</w:t>
      </w:r>
      <w:r w:rsidRPr="000D21FF">
        <w:rPr>
          <w:color w:val="000000" w:themeColor="text1"/>
        </w:rPr>
        <w:t>id</w:t>
      </w:r>
      <w:r w:rsidRPr="000D21FF">
        <w:rPr>
          <w:color w:val="000000" w:themeColor="text1"/>
          <w:spacing w:val="1"/>
        </w:rPr>
        <w:t>e</w:t>
      </w:r>
      <w:r w:rsidRPr="000D21FF">
        <w:rPr>
          <w:color w:val="000000" w:themeColor="text1"/>
          <w:spacing w:val="-2"/>
        </w:rPr>
        <w:t>n</w:t>
      </w:r>
      <w:r w:rsidRPr="000D21FF">
        <w:rPr>
          <w:color w:val="000000" w:themeColor="text1"/>
        </w:rPr>
        <w:t>t</w:t>
      </w:r>
      <w:r w:rsidRPr="000D21FF">
        <w:rPr>
          <w:color w:val="000000" w:themeColor="text1"/>
          <w:spacing w:val="-2"/>
        </w:rPr>
        <w:t>i</w:t>
      </w:r>
      <w:r w:rsidRPr="000D21FF">
        <w:rPr>
          <w:color w:val="000000" w:themeColor="text1"/>
          <w:spacing w:val="1"/>
        </w:rPr>
        <w:t>a</w:t>
      </w:r>
      <w:r w:rsidRPr="000D21FF">
        <w:rPr>
          <w:color w:val="000000" w:themeColor="text1"/>
        </w:rPr>
        <w:t xml:space="preserve">l </w:t>
      </w:r>
      <w:r w:rsidRPr="000D21FF">
        <w:rPr>
          <w:color w:val="000000" w:themeColor="text1"/>
          <w:spacing w:val="-2"/>
        </w:rPr>
        <w:t>t</w:t>
      </w:r>
      <w:r w:rsidRPr="000D21FF">
        <w:rPr>
          <w:color w:val="000000" w:themeColor="text1"/>
        </w:rPr>
        <w:t>r</w:t>
      </w:r>
      <w:r w:rsidRPr="000D21FF">
        <w:rPr>
          <w:color w:val="000000" w:themeColor="text1"/>
          <w:spacing w:val="1"/>
        </w:rPr>
        <w:t>ea</w:t>
      </w:r>
      <w:r w:rsidRPr="000D21FF">
        <w:rPr>
          <w:color w:val="000000" w:themeColor="text1"/>
          <w:spacing w:val="-2"/>
        </w:rPr>
        <w:t>t</w:t>
      </w:r>
      <w:r w:rsidRPr="000D21FF">
        <w:rPr>
          <w:color w:val="000000" w:themeColor="text1"/>
        </w:rPr>
        <w:t>m</w:t>
      </w:r>
      <w:r w:rsidRPr="000D21FF">
        <w:rPr>
          <w:color w:val="000000" w:themeColor="text1"/>
          <w:spacing w:val="1"/>
        </w:rPr>
        <w:t>e</w:t>
      </w:r>
      <w:r w:rsidRPr="000D21FF">
        <w:rPr>
          <w:color w:val="000000" w:themeColor="text1"/>
          <w:spacing w:val="-2"/>
        </w:rPr>
        <w:t>n</w:t>
      </w:r>
      <w:r w:rsidRPr="000D21FF">
        <w:rPr>
          <w:color w:val="000000" w:themeColor="text1"/>
        </w:rPr>
        <w:t>t of</w:t>
      </w:r>
      <w:r w:rsidRPr="000D21FF">
        <w:rPr>
          <w:color w:val="000000" w:themeColor="text1"/>
          <w:spacing w:val="1"/>
        </w:rPr>
        <w:t xml:space="preserve"> certain records, reports, documents or information</w:t>
      </w:r>
      <w:r w:rsidRPr="000D21FF">
        <w:rPr>
          <w:color w:val="000000" w:themeColor="text1"/>
          <w:spacing w:val="-3"/>
        </w:rPr>
        <w:t xml:space="preserve"> </w:t>
      </w:r>
      <w:r w:rsidRPr="000D21FF">
        <w:rPr>
          <w:color w:val="000000" w:themeColor="text1"/>
        </w:rPr>
        <w:t xml:space="preserve">in </w:t>
      </w:r>
      <w:r w:rsidRPr="000D21FF">
        <w:rPr>
          <w:color w:val="000000" w:themeColor="text1"/>
          <w:spacing w:val="1"/>
        </w:rPr>
        <w:t>c</w:t>
      </w:r>
      <w:r w:rsidRPr="000D21FF">
        <w:rPr>
          <w:color w:val="000000" w:themeColor="text1"/>
        </w:rPr>
        <w:t>on</w:t>
      </w:r>
      <w:r w:rsidRPr="000D21FF">
        <w:rPr>
          <w:color w:val="000000" w:themeColor="text1"/>
          <w:spacing w:val="-2"/>
        </w:rPr>
        <w:t>n</w:t>
      </w:r>
      <w:r w:rsidRPr="000D21FF">
        <w:rPr>
          <w:color w:val="000000" w:themeColor="text1"/>
          <w:spacing w:val="1"/>
        </w:rPr>
        <w:t>e</w:t>
      </w:r>
      <w:r w:rsidRPr="000D21FF">
        <w:rPr>
          <w:color w:val="000000" w:themeColor="text1"/>
          <w:spacing w:val="-2"/>
        </w:rPr>
        <w:t>c</w:t>
      </w:r>
      <w:r w:rsidRPr="000D21FF">
        <w:rPr>
          <w:color w:val="000000" w:themeColor="text1"/>
        </w:rPr>
        <w:t xml:space="preserve">tion </w:t>
      </w:r>
      <w:r w:rsidRPr="000D21FF">
        <w:rPr>
          <w:color w:val="000000" w:themeColor="text1"/>
          <w:spacing w:val="-1"/>
        </w:rPr>
        <w:t>w</w:t>
      </w:r>
      <w:r w:rsidRPr="000D21FF">
        <w:rPr>
          <w:color w:val="000000" w:themeColor="text1"/>
          <w:spacing w:val="-2"/>
        </w:rPr>
        <w:t>i</w:t>
      </w:r>
      <w:r w:rsidRPr="000D21FF">
        <w:rPr>
          <w:color w:val="000000" w:themeColor="text1"/>
        </w:rPr>
        <w:t xml:space="preserve">th Proceeding </w:t>
      </w:r>
      <w:r w:rsidRPr="000D21FF">
        <w:rPr>
          <w:bCs/>
          <w:color w:val="000000" w:themeColor="text1"/>
        </w:rPr>
        <w:t xml:space="preserve">[insert proceeding number] </w:t>
      </w:r>
      <w:r w:rsidRPr="000D21FF">
        <w:rPr>
          <w:color w:val="000000" w:themeColor="text1"/>
        </w:rPr>
        <w:t xml:space="preserve">(the </w:t>
      </w:r>
      <w:r w:rsidR="005101D1" w:rsidRPr="000D21FF">
        <w:rPr>
          <w:color w:val="000000" w:themeColor="text1"/>
        </w:rPr>
        <w:t xml:space="preserve">original </w:t>
      </w:r>
      <w:r w:rsidRPr="000D21FF">
        <w:rPr>
          <w:color w:val="000000" w:themeColor="text1"/>
        </w:rPr>
        <w:t>proceeding</w:t>
      </w:r>
      <w:proofErr w:type="gramStart"/>
      <w:r w:rsidRPr="000D21FF">
        <w:rPr>
          <w:color w:val="000000" w:themeColor="text1"/>
        </w:rPr>
        <w:t>);</w:t>
      </w:r>
      <w:proofErr w:type="gramEnd"/>
    </w:p>
    <w:p w14:paraId="533878AA" w14:textId="77777777" w:rsidR="006D7107" w:rsidRPr="000D21FF" w:rsidRDefault="006D7107" w:rsidP="006D7107">
      <w:pPr>
        <w:spacing w:before="4" w:line="260" w:lineRule="exact"/>
        <w:ind w:right="-20"/>
        <w:rPr>
          <w:color w:val="000000" w:themeColor="text1"/>
        </w:rPr>
      </w:pPr>
    </w:p>
    <w:p w14:paraId="3879E873" w14:textId="77777777" w:rsidR="006D7107" w:rsidRPr="000D21FF" w:rsidRDefault="006D7107" w:rsidP="006D7107">
      <w:pPr>
        <w:ind w:right="-20"/>
        <w:rPr>
          <w:color w:val="000000" w:themeColor="text1"/>
        </w:rPr>
      </w:pPr>
      <w:r w:rsidRPr="000D21FF">
        <w:rPr>
          <w:bCs/>
          <w:color w:val="000000" w:themeColor="text1"/>
          <w:spacing w:val="-1"/>
        </w:rPr>
        <w:t>A</w:t>
      </w:r>
      <w:r w:rsidRPr="000D21FF">
        <w:rPr>
          <w:bCs/>
          <w:color w:val="000000" w:themeColor="text1"/>
        </w:rPr>
        <w:t>nd</w:t>
      </w:r>
      <w:r w:rsidRPr="000D21FF">
        <w:rPr>
          <w:bCs/>
          <w:color w:val="000000" w:themeColor="text1"/>
          <w:spacing w:val="-1"/>
        </w:rPr>
        <w:t xml:space="preserve"> </w:t>
      </w:r>
      <w:r w:rsidRPr="000D21FF">
        <w:rPr>
          <w:bCs/>
          <w:color w:val="000000" w:themeColor="text1"/>
        </w:rPr>
        <w:t>whereas</w:t>
      </w:r>
      <w:r w:rsidRPr="000D21FF">
        <w:rPr>
          <w:b/>
          <w:bCs/>
          <w:color w:val="000000" w:themeColor="text1"/>
        </w:rPr>
        <w:t xml:space="preserve"> </w:t>
      </w:r>
      <w:r w:rsidRPr="000D21FF">
        <w:rPr>
          <w:color w:val="000000" w:themeColor="text1"/>
        </w:rPr>
        <w:t>the</w:t>
      </w:r>
      <w:r w:rsidRPr="000D21FF">
        <w:rPr>
          <w:color w:val="000000" w:themeColor="text1"/>
          <w:spacing w:val="1"/>
        </w:rPr>
        <w:t xml:space="preserve"> </w:t>
      </w:r>
      <w:r w:rsidRPr="000D21FF">
        <w:rPr>
          <w:color w:val="000000" w:themeColor="text1"/>
        </w:rPr>
        <w:t>C</w:t>
      </w:r>
      <w:r w:rsidRPr="000D21FF">
        <w:rPr>
          <w:color w:val="000000" w:themeColor="text1"/>
          <w:spacing w:val="-3"/>
        </w:rPr>
        <w:t>o</w:t>
      </w:r>
      <w:r w:rsidRPr="000D21FF">
        <w:rPr>
          <w:color w:val="000000" w:themeColor="text1"/>
        </w:rPr>
        <w:t>mmi</w:t>
      </w:r>
      <w:r w:rsidRPr="000D21FF">
        <w:rPr>
          <w:color w:val="000000" w:themeColor="text1"/>
          <w:spacing w:val="-1"/>
        </w:rPr>
        <w:t>ss</w:t>
      </w:r>
      <w:r w:rsidRPr="000D21FF">
        <w:rPr>
          <w:color w:val="000000" w:themeColor="text1"/>
        </w:rPr>
        <w:t>ion in its</w:t>
      </w:r>
      <w:r w:rsidRPr="000D21FF">
        <w:rPr>
          <w:color w:val="000000" w:themeColor="text1"/>
          <w:spacing w:val="-1"/>
        </w:rPr>
        <w:t xml:space="preserve"> </w:t>
      </w:r>
      <w:r w:rsidRPr="000D21FF">
        <w:rPr>
          <w:color w:val="000000" w:themeColor="text1"/>
        </w:rPr>
        <w:t>r</w:t>
      </w:r>
      <w:r w:rsidRPr="000D21FF">
        <w:rPr>
          <w:color w:val="000000" w:themeColor="text1"/>
          <w:spacing w:val="-2"/>
        </w:rPr>
        <w:t>u</w:t>
      </w:r>
      <w:r w:rsidRPr="000D21FF">
        <w:rPr>
          <w:color w:val="000000" w:themeColor="text1"/>
        </w:rPr>
        <w:t>ling d</w:t>
      </w:r>
      <w:r w:rsidRPr="000D21FF">
        <w:rPr>
          <w:color w:val="000000" w:themeColor="text1"/>
          <w:spacing w:val="1"/>
        </w:rPr>
        <w:t>a</w:t>
      </w:r>
      <w:r w:rsidRPr="000D21FF">
        <w:rPr>
          <w:color w:val="000000" w:themeColor="text1"/>
          <w:spacing w:val="-2"/>
        </w:rPr>
        <w:t>te</w:t>
      </w:r>
      <w:r w:rsidRPr="000D21FF">
        <w:rPr>
          <w:color w:val="000000" w:themeColor="text1"/>
        </w:rPr>
        <w:t xml:space="preserve">d </w:t>
      </w:r>
      <w:r w:rsidRPr="000D21FF">
        <w:rPr>
          <w:color w:val="000000" w:themeColor="text1"/>
          <w:spacing w:val="-1"/>
        </w:rPr>
        <w:t>[insert date of ruling]</w:t>
      </w:r>
      <w:r w:rsidRPr="000D21FF">
        <w:rPr>
          <w:color w:val="000000" w:themeColor="text1"/>
          <w:spacing w:val="-2"/>
        </w:rPr>
        <w:t xml:space="preserve"> </w:t>
      </w:r>
      <w:r w:rsidRPr="000D21FF">
        <w:rPr>
          <w:color w:val="000000" w:themeColor="text1"/>
        </w:rPr>
        <w:t>(ru</w:t>
      </w:r>
      <w:r w:rsidRPr="000D21FF">
        <w:rPr>
          <w:color w:val="000000" w:themeColor="text1"/>
          <w:spacing w:val="1"/>
        </w:rPr>
        <w:t>l</w:t>
      </w:r>
      <w:r w:rsidRPr="000D21FF">
        <w:rPr>
          <w:color w:val="000000" w:themeColor="text1"/>
          <w:spacing w:val="-2"/>
        </w:rPr>
        <w:t>i</w:t>
      </w:r>
      <w:r w:rsidRPr="000D21FF">
        <w:rPr>
          <w:color w:val="000000" w:themeColor="text1"/>
        </w:rPr>
        <w:t>n</w:t>
      </w:r>
      <w:r w:rsidRPr="000D21FF">
        <w:rPr>
          <w:color w:val="000000" w:themeColor="text1"/>
          <w:spacing w:val="-2"/>
        </w:rPr>
        <w:t>g</w:t>
      </w:r>
      <w:r w:rsidRPr="000D21FF">
        <w:rPr>
          <w:color w:val="000000" w:themeColor="text1"/>
        </w:rPr>
        <w:t>) gr</w:t>
      </w:r>
      <w:r w:rsidRPr="000D21FF">
        <w:rPr>
          <w:color w:val="000000" w:themeColor="text1"/>
          <w:spacing w:val="1"/>
        </w:rPr>
        <w:t>a</w:t>
      </w:r>
      <w:r w:rsidRPr="000D21FF">
        <w:rPr>
          <w:color w:val="000000" w:themeColor="text1"/>
        </w:rPr>
        <w:t>nt</w:t>
      </w:r>
      <w:r w:rsidRPr="000D21FF">
        <w:rPr>
          <w:color w:val="000000" w:themeColor="text1"/>
          <w:spacing w:val="-2"/>
        </w:rPr>
        <w:t>e</w:t>
      </w:r>
      <w:r w:rsidRPr="000D21FF">
        <w:rPr>
          <w:color w:val="000000" w:themeColor="text1"/>
        </w:rPr>
        <w:t>d</w:t>
      </w:r>
      <w:r w:rsidRPr="000D21FF">
        <w:rPr>
          <w:color w:val="000000" w:themeColor="text1"/>
          <w:spacing w:val="1"/>
        </w:rPr>
        <w:t xml:space="preserve"> the grantee c</w:t>
      </w:r>
      <w:r w:rsidRPr="000D21FF">
        <w:rPr>
          <w:color w:val="000000" w:themeColor="text1"/>
        </w:rPr>
        <w:t>on</w:t>
      </w:r>
      <w:r w:rsidRPr="000D21FF">
        <w:rPr>
          <w:color w:val="000000" w:themeColor="text1"/>
          <w:spacing w:val="-2"/>
        </w:rPr>
        <w:t>f</w:t>
      </w:r>
      <w:r w:rsidRPr="000D21FF">
        <w:rPr>
          <w:color w:val="000000" w:themeColor="text1"/>
        </w:rPr>
        <w:t>id</w:t>
      </w:r>
      <w:r w:rsidRPr="000D21FF">
        <w:rPr>
          <w:color w:val="000000" w:themeColor="text1"/>
          <w:spacing w:val="1"/>
        </w:rPr>
        <w:t>e</w:t>
      </w:r>
      <w:r w:rsidRPr="000D21FF">
        <w:rPr>
          <w:color w:val="000000" w:themeColor="text1"/>
          <w:spacing w:val="-2"/>
        </w:rPr>
        <w:t>n</w:t>
      </w:r>
      <w:r w:rsidRPr="000D21FF">
        <w:rPr>
          <w:color w:val="000000" w:themeColor="text1"/>
        </w:rPr>
        <w:t>ti</w:t>
      </w:r>
      <w:r w:rsidRPr="000D21FF">
        <w:rPr>
          <w:color w:val="000000" w:themeColor="text1"/>
          <w:spacing w:val="-2"/>
        </w:rPr>
        <w:t>a</w:t>
      </w:r>
      <w:r w:rsidRPr="000D21FF">
        <w:rPr>
          <w:color w:val="000000" w:themeColor="text1"/>
        </w:rPr>
        <w:t>l t</w:t>
      </w:r>
      <w:r w:rsidRPr="000D21FF">
        <w:rPr>
          <w:color w:val="000000" w:themeColor="text1"/>
          <w:spacing w:val="-2"/>
        </w:rPr>
        <w:t>r</w:t>
      </w:r>
      <w:r w:rsidRPr="000D21FF">
        <w:rPr>
          <w:color w:val="000000" w:themeColor="text1"/>
          <w:spacing w:val="1"/>
        </w:rPr>
        <w:t>e</w:t>
      </w:r>
      <w:r w:rsidRPr="000D21FF">
        <w:rPr>
          <w:color w:val="000000" w:themeColor="text1"/>
          <w:spacing w:val="-2"/>
        </w:rPr>
        <w:t>a</w:t>
      </w:r>
      <w:r w:rsidRPr="000D21FF">
        <w:rPr>
          <w:color w:val="000000" w:themeColor="text1"/>
        </w:rPr>
        <w:t>t</w:t>
      </w:r>
      <w:r w:rsidRPr="000D21FF">
        <w:rPr>
          <w:color w:val="000000" w:themeColor="text1"/>
          <w:spacing w:val="-2"/>
        </w:rPr>
        <w:t>m</w:t>
      </w:r>
      <w:r w:rsidRPr="000D21FF">
        <w:rPr>
          <w:color w:val="000000" w:themeColor="text1"/>
          <w:spacing w:val="1"/>
        </w:rPr>
        <w:t>e</w:t>
      </w:r>
      <w:r w:rsidRPr="000D21FF">
        <w:rPr>
          <w:color w:val="000000" w:themeColor="text1"/>
        </w:rPr>
        <w:t xml:space="preserve">nt </w:t>
      </w:r>
      <w:r w:rsidRPr="000D21FF">
        <w:rPr>
          <w:color w:val="000000" w:themeColor="text1"/>
          <w:spacing w:val="-2"/>
        </w:rPr>
        <w:t xml:space="preserve">of certain </w:t>
      </w:r>
      <w:r w:rsidR="005101D1" w:rsidRPr="000D21FF">
        <w:rPr>
          <w:color w:val="000000" w:themeColor="text1"/>
          <w:spacing w:val="-2"/>
        </w:rPr>
        <w:t xml:space="preserve">information </w:t>
      </w:r>
      <w:r w:rsidRPr="000D21FF">
        <w:rPr>
          <w:color w:val="000000" w:themeColor="text1"/>
        </w:rPr>
        <w:t>(</w:t>
      </w:r>
      <w:r w:rsidRPr="000D21FF">
        <w:rPr>
          <w:color w:val="000000" w:themeColor="text1"/>
          <w:spacing w:val="1"/>
        </w:rPr>
        <w:t>t</w:t>
      </w:r>
      <w:r w:rsidRPr="000D21FF">
        <w:rPr>
          <w:color w:val="000000" w:themeColor="text1"/>
        </w:rPr>
        <w:t xml:space="preserve">he </w:t>
      </w:r>
      <w:r w:rsidRPr="000D21FF">
        <w:rPr>
          <w:color w:val="000000" w:themeColor="text1"/>
          <w:spacing w:val="1"/>
        </w:rPr>
        <w:t>c</w:t>
      </w:r>
      <w:r w:rsidRPr="000D21FF">
        <w:rPr>
          <w:color w:val="000000" w:themeColor="text1"/>
        </w:rPr>
        <w:t>on</w:t>
      </w:r>
      <w:r w:rsidRPr="000D21FF">
        <w:rPr>
          <w:color w:val="000000" w:themeColor="text1"/>
          <w:spacing w:val="-2"/>
        </w:rPr>
        <w:t>f</w:t>
      </w:r>
      <w:r w:rsidRPr="000D21FF">
        <w:rPr>
          <w:color w:val="000000" w:themeColor="text1"/>
        </w:rPr>
        <w:t>id</w:t>
      </w:r>
      <w:r w:rsidRPr="000D21FF">
        <w:rPr>
          <w:color w:val="000000" w:themeColor="text1"/>
          <w:spacing w:val="1"/>
        </w:rPr>
        <w:t>e</w:t>
      </w:r>
      <w:r w:rsidRPr="000D21FF">
        <w:rPr>
          <w:color w:val="000000" w:themeColor="text1"/>
        </w:rPr>
        <w:t>nt</w:t>
      </w:r>
      <w:r w:rsidRPr="000D21FF">
        <w:rPr>
          <w:color w:val="000000" w:themeColor="text1"/>
          <w:spacing w:val="-2"/>
        </w:rPr>
        <w:t>i</w:t>
      </w:r>
      <w:r w:rsidRPr="000D21FF">
        <w:rPr>
          <w:color w:val="000000" w:themeColor="text1"/>
          <w:spacing w:val="1"/>
        </w:rPr>
        <w:t>a</w:t>
      </w:r>
      <w:r w:rsidRPr="000D21FF">
        <w:rPr>
          <w:color w:val="000000" w:themeColor="text1"/>
        </w:rPr>
        <w:t>l</w:t>
      </w:r>
      <w:r w:rsidRPr="000D21FF">
        <w:rPr>
          <w:color w:val="000000" w:themeColor="text1"/>
          <w:spacing w:val="-2"/>
        </w:rPr>
        <w:t xml:space="preserve"> </w:t>
      </w:r>
      <w:r w:rsidRPr="000D21FF">
        <w:rPr>
          <w:color w:val="000000" w:themeColor="text1"/>
        </w:rPr>
        <w:t>in</w:t>
      </w:r>
      <w:r w:rsidRPr="000D21FF">
        <w:rPr>
          <w:color w:val="000000" w:themeColor="text1"/>
          <w:spacing w:val="-2"/>
        </w:rPr>
        <w:t>f</w:t>
      </w:r>
      <w:r w:rsidRPr="000D21FF">
        <w:rPr>
          <w:color w:val="000000" w:themeColor="text1"/>
        </w:rPr>
        <w:t>or</w:t>
      </w:r>
      <w:r w:rsidRPr="000D21FF">
        <w:rPr>
          <w:color w:val="000000" w:themeColor="text1"/>
          <w:spacing w:val="1"/>
        </w:rPr>
        <w:t>ma</w:t>
      </w:r>
      <w:r w:rsidRPr="000D21FF">
        <w:rPr>
          <w:color w:val="000000" w:themeColor="text1"/>
          <w:spacing w:val="-2"/>
        </w:rPr>
        <w:t>t</w:t>
      </w:r>
      <w:r w:rsidRPr="000D21FF">
        <w:rPr>
          <w:color w:val="000000" w:themeColor="text1"/>
        </w:rPr>
        <w:t>ion)</w:t>
      </w:r>
      <w:r w:rsidR="005101D1" w:rsidRPr="000D21FF">
        <w:rPr>
          <w:color w:val="000000" w:themeColor="text1"/>
        </w:rPr>
        <w:t xml:space="preserve"> in whatever form it may appear, including Commission rulings or Commission </w:t>
      </w:r>
      <w:proofErr w:type="gramStart"/>
      <w:r w:rsidR="005101D1" w:rsidRPr="000D21FF">
        <w:rPr>
          <w:color w:val="000000" w:themeColor="text1"/>
        </w:rPr>
        <w:t>decisions;</w:t>
      </w:r>
      <w:proofErr w:type="gramEnd"/>
    </w:p>
    <w:p w14:paraId="37D763B0" w14:textId="77777777" w:rsidR="006D7107" w:rsidRPr="00E17B6D" w:rsidRDefault="006D7107" w:rsidP="006D7107">
      <w:pPr>
        <w:ind w:right="-20"/>
        <w:rPr>
          <w:b/>
        </w:rPr>
      </w:pPr>
    </w:p>
    <w:p w14:paraId="5D181D98" w14:textId="77777777" w:rsidR="006D7107" w:rsidRPr="000D21FF" w:rsidRDefault="006D7107" w:rsidP="006D7107">
      <w:pPr>
        <w:ind w:right="-20"/>
        <w:rPr>
          <w:color w:val="000000" w:themeColor="text1"/>
        </w:rPr>
      </w:pPr>
      <w:r w:rsidRPr="00E17B6D">
        <w:t>And w</w:t>
      </w:r>
      <w:r w:rsidRPr="000D21FF">
        <w:rPr>
          <w:color w:val="000000" w:themeColor="text1"/>
        </w:rPr>
        <w:t>hereas</w:t>
      </w:r>
      <w:r w:rsidRPr="000D21FF">
        <w:rPr>
          <w:b/>
          <w:color w:val="000000" w:themeColor="text1"/>
        </w:rPr>
        <w:t xml:space="preserve"> </w:t>
      </w:r>
      <w:r w:rsidRPr="000D21FF">
        <w:rPr>
          <w:color w:val="000000" w:themeColor="text1"/>
        </w:rPr>
        <w:t>[insert name of recipient]</w:t>
      </w:r>
      <w:r w:rsidRPr="000D21FF">
        <w:rPr>
          <w:b/>
          <w:color w:val="000000" w:themeColor="text1"/>
        </w:rPr>
        <w:t xml:space="preserve"> </w:t>
      </w:r>
      <w:r w:rsidRPr="000D21FF">
        <w:rPr>
          <w:color w:val="000000" w:themeColor="text1"/>
        </w:rPr>
        <w:t>(recipient), who is a party to, or is acting on behalf of a party, in</w:t>
      </w:r>
      <w:r w:rsidR="005101D1" w:rsidRPr="000D21FF">
        <w:rPr>
          <w:color w:val="000000" w:themeColor="text1"/>
        </w:rPr>
        <w:t xml:space="preserve"> the original p</w:t>
      </w:r>
      <w:r w:rsidRPr="000D21FF">
        <w:rPr>
          <w:color w:val="000000" w:themeColor="text1"/>
        </w:rPr>
        <w:t xml:space="preserve">roceeding, wishes to be granted access to the confidential information for the purpose of participating in the </w:t>
      </w:r>
      <w:r w:rsidR="005101D1" w:rsidRPr="000D21FF">
        <w:rPr>
          <w:color w:val="000000" w:themeColor="text1"/>
        </w:rPr>
        <w:t xml:space="preserve">original </w:t>
      </w:r>
      <w:proofErr w:type="gramStart"/>
      <w:r w:rsidRPr="000D21FF">
        <w:rPr>
          <w:color w:val="000000" w:themeColor="text1"/>
        </w:rPr>
        <w:t>proceeding;</w:t>
      </w:r>
      <w:proofErr w:type="gramEnd"/>
      <w:r w:rsidRPr="000D21FF">
        <w:rPr>
          <w:color w:val="000000" w:themeColor="text1"/>
        </w:rPr>
        <w:t xml:space="preserve"> </w:t>
      </w:r>
    </w:p>
    <w:p w14:paraId="01343514" w14:textId="77777777" w:rsidR="001E3DE4" w:rsidRPr="000D21FF" w:rsidRDefault="001E3DE4" w:rsidP="006D7107">
      <w:pPr>
        <w:ind w:right="-20"/>
        <w:rPr>
          <w:color w:val="000000" w:themeColor="text1"/>
        </w:rPr>
      </w:pPr>
    </w:p>
    <w:p w14:paraId="4AE4E01C" w14:textId="7BBF6C54" w:rsidR="001E3DE4" w:rsidRPr="000D21FF" w:rsidRDefault="001E3DE4" w:rsidP="006D7107">
      <w:pPr>
        <w:ind w:right="-20"/>
        <w:rPr>
          <w:color w:val="000000" w:themeColor="text1"/>
        </w:rPr>
      </w:pPr>
      <w:r w:rsidRPr="000D21FF">
        <w:rPr>
          <w:color w:val="000000" w:themeColor="text1"/>
        </w:rPr>
        <w:t>And whereas the Commission may</w:t>
      </w:r>
      <w:r w:rsidR="00A03F74" w:rsidRPr="000D21FF">
        <w:rPr>
          <w:color w:val="000000" w:themeColor="text1"/>
        </w:rPr>
        <w:t>, in the decision it issues in</w:t>
      </w:r>
      <w:r w:rsidR="006277B6" w:rsidRPr="000D21FF">
        <w:rPr>
          <w:color w:val="000000" w:themeColor="text1"/>
        </w:rPr>
        <w:t xml:space="preserve"> respect to</w:t>
      </w:r>
      <w:r w:rsidR="00A03F74" w:rsidRPr="000D21FF">
        <w:rPr>
          <w:color w:val="000000" w:themeColor="text1"/>
        </w:rPr>
        <w:t xml:space="preserve"> the </w:t>
      </w:r>
      <w:r w:rsidR="008F4CF5" w:rsidRPr="000D21FF">
        <w:rPr>
          <w:color w:val="000000" w:themeColor="text1"/>
        </w:rPr>
        <w:t xml:space="preserve">original </w:t>
      </w:r>
      <w:r w:rsidR="00A03F74" w:rsidRPr="000D21FF">
        <w:rPr>
          <w:color w:val="000000" w:themeColor="text1"/>
        </w:rPr>
        <w:t xml:space="preserve">proceeding, </w:t>
      </w:r>
      <w:r w:rsidRPr="000D21FF">
        <w:rPr>
          <w:color w:val="000000" w:themeColor="text1"/>
        </w:rPr>
        <w:t xml:space="preserve">direct the applicant </w:t>
      </w:r>
      <w:r w:rsidR="00A03F74" w:rsidRPr="000D21FF">
        <w:rPr>
          <w:color w:val="000000" w:themeColor="text1"/>
        </w:rPr>
        <w:t>t</w:t>
      </w:r>
      <w:r w:rsidRPr="000D21FF">
        <w:rPr>
          <w:color w:val="000000" w:themeColor="text1"/>
        </w:rPr>
        <w:t xml:space="preserve">o file one or more compliance </w:t>
      </w:r>
      <w:r w:rsidR="002B7D5D" w:rsidRPr="000D21FF">
        <w:rPr>
          <w:color w:val="000000" w:themeColor="text1"/>
        </w:rPr>
        <w:t>applications</w:t>
      </w:r>
      <w:r w:rsidR="006277B6" w:rsidRPr="000D21FF">
        <w:rPr>
          <w:color w:val="000000" w:themeColor="text1"/>
        </w:rPr>
        <w:t xml:space="preserve"> </w:t>
      </w:r>
      <w:r w:rsidR="00491D9C" w:rsidRPr="000D21FF">
        <w:rPr>
          <w:color w:val="000000" w:themeColor="text1"/>
        </w:rPr>
        <w:t>related to the original proceeding (associated compliance application proceeding(s)</w:t>
      </w:r>
      <w:proofErr w:type="gramStart"/>
      <w:r w:rsidR="00491D9C" w:rsidRPr="000D21FF">
        <w:rPr>
          <w:color w:val="000000" w:themeColor="text1"/>
        </w:rPr>
        <w:t>)</w:t>
      </w:r>
      <w:r w:rsidR="006277B6" w:rsidRPr="000D21FF">
        <w:rPr>
          <w:color w:val="000000" w:themeColor="text1"/>
        </w:rPr>
        <w:t>;</w:t>
      </w:r>
      <w:proofErr w:type="gramEnd"/>
      <w:r w:rsidR="00A03F74" w:rsidRPr="000D21FF">
        <w:rPr>
          <w:color w:val="000000" w:themeColor="text1"/>
        </w:rPr>
        <w:t xml:space="preserve"> </w:t>
      </w:r>
    </w:p>
    <w:p w14:paraId="49767394" w14:textId="77777777" w:rsidR="006D7107" w:rsidRPr="000D21FF" w:rsidRDefault="006D7107" w:rsidP="006D7107">
      <w:pPr>
        <w:spacing w:before="6" w:line="260" w:lineRule="exact"/>
        <w:ind w:right="-20"/>
        <w:rPr>
          <w:color w:val="000000" w:themeColor="text1"/>
        </w:rPr>
      </w:pPr>
    </w:p>
    <w:p w14:paraId="603CDF2A" w14:textId="77777777" w:rsidR="006D7107" w:rsidRPr="00E17B6D" w:rsidRDefault="006D7107" w:rsidP="006D7107">
      <w:pPr>
        <w:spacing w:line="264" w:lineRule="exact"/>
        <w:ind w:right="-20"/>
      </w:pPr>
      <w:r w:rsidRPr="00E17B6D">
        <w:rPr>
          <w:bCs/>
          <w:spacing w:val="-1"/>
        </w:rPr>
        <w:t>N</w:t>
      </w:r>
      <w:r w:rsidRPr="00E17B6D">
        <w:rPr>
          <w:bCs/>
        </w:rPr>
        <w:t>ow therefore</w:t>
      </w:r>
      <w:r w:rsidRPr="00E17B6D">
        <w:t>, in</w:t>
      </w:r>
      <w:r w:rsidRPr="00E17B6D">
        <w:rPr>
          <w:spacing w:val="-2"/>
        </w:rPr>
        <w:t xml:space="preserve"> </w:t>
      </w:r>
      <w:r w:rsidRPr="00E17B6D">
        <w:rPr>
          <w:spacing w:val="1"/>
        </w:rPr>
        <w:t>c</w:t>
      </w:r>
      <w:r w:rsidRPr="00E17B6D">
        <w:t>on</w:t>
      </w:r>
      <w:r w:rsidRPr="00E17B6D">
        <w:rPr>
          <w:spacing w:val="-1"/>
        </w:rPr>
        <w:t>s</w:t>
      </w:r>
      <w:r w:rsidRPr="00E17B6D">
        <w:t>id</w:t>
      </w:r>
      <w:r w:rsidRPr="00E17B6D">
        <w:rPr>
          <w:spacing w:val="1"/>
        </w:rPr>
        <w:t>e</w:t>
      </w:r>
      <w:r w:rsidRPr="00E17B6D">
        <w:rPr>
          <w:spacing w:val="-2"/>
        </w:rPr>
        <w:t>r</w:t>
      </w:r>
      <w:r w:rsidRPr="00E17B6D">
        <w:rPr>
          <w:spacing w:val="1"/>
        </w:rPr>
        <w:t>a</w:t>
      </w:r>
      <w:r w:rsidRPr="00E17B6D">
        <w:rPr>
          <w:spacing w:val="-2"/>
        </w:rPr>
        <w:t>t</w:t>
      </w:r>
      <w:r w:rsidRPr="00E17B6D">
        <w:t>ion of</w:t>
      </w:r>
      <w:r w:rsidRPr="00E17B6D">
        <w:rPr>
          <w:spacing w:val="-2"/>
        </w:rPr>
        <w:t xml:space="preserve"> </w:t>
      </w:r>
      <w:r w:rsidRPr="00E17B6D">
        <w:t>r</w:t>
      </w:r>
      <w:r w:rsidRPr="00E17B6D">
        <w:rPr>
          <w:spacing w:val="1"/>
        </w:rPr>
        <w:t>ec</w:t>
      </w:r>
      <w:r w:rsidRPr="00E17B6D">
        <w:rPr>
          <w:spacing w:val="-2"/>
        </w:rPr>
        <w:t>e</w:t>
      </w:r>
      <w:r w:rsidRPr="00E17B6D">
        <w:t>i</w:t>
      </w:r>
      <w:r w:rsidRPr="00E17B6D">
        <w:rPr>
          <w:spacing w:val="-2"/>
        </w:rPr>
        <w:t>v</w:t>
      </w:r>
      <w:r w:rsidRPr="00E17B6D">
        <w:t xml:space="preserve">ing </w:t>
      </w:r>
      <w:r w:rsidRPr="00E17B6D">
        <w:rPr>
          <w:spacing w:val="1"/>
        </w:rPr>
        <w:t>ac</w:t>
      </w:r>
      <w:r w:rsidRPr="00E17B6D">
        <w:rPr>
          <w:spacing w:val="-2"/>
        </w:rPr>
        <w:t>c</w:t>
      </w:r>
      <w:r w:rsidRPr="00E17B6D">
        <w:rPr>
          <w:spacing w:val="1"/>
        </w:rPr>
        <w:t>e</w:t>
      </w:r>
      <w:r w:rsidRPr="00E17B6D">
        <w:rPr>
          <w:spacing w:val="-1"/>
        </w:rPr>
        <w:t>s</w:t>
      </w:r>
      <w:r w:rsidRPr="00E17B6D">
        <w:t>s</w:t>
      </w:r>
      <w:r w:rsidRPr="00E17B6D">
        <w:rPr>
          <w:spacing w:val="-1"/>
        </w:rPr>
        <w:t xml:space="preserve"> </w:t>
      </w:r>
      <w:r w:rsidRPr="00E17B6D">
        <w:t>to t</w:t>
      </w:r>
      <w:r w:rsidRPr="00E17B6D">
        <w:rPr>
          <w:spacing w:val="-2"/>
        </w:rPr>
        <w:t>h</w:t>
      </w:r>
      <w:r w:rsidRPr="00E17B6D">
        <w:t>e</w:t>
      </w:r>
      <w:r w:rsidRPr="00E17B6D">
        <w:rPr>
          <w:spacing w:val="6"/>
        </w:rPr>
        <w:t xml:space="preserve"> </w:t>
      </w:r>
      <w:r w:rsidRPr="00E17B6D">
        <w:rPr>
          <w:spacing w:val="1"/>
        </w:rPr>
        <w:t>c</w:t>
      </w:r>
      <w:r w:rsidRPr="00E17B6D">
        <w:t>on</w:t>
      </w:r>
      <w:r w:rsidRPr="00E17B6D">
        <w:rPr>
          <w:spacing w:val="-2"/>
        </w:rPr>
        <w:t>f</w:t>
      </w:r>
      <w:r w:rsidRPr="00E17B6D">
        <w:t>id</w:t>
      </w:r>
      <w:r w:rsidRPr="00E17B6D">
        <w:rPr>
          <w:spacing w:val="1"/>
        </w:rPr>
        <w:t>e</w:t>
      </w:r>
      <w:r w:rsidRPr="00E17B6D">
        <w:rPr>
          <w:spacing w:val="-2"/>
        </w:rPr>
        <w:t>n</w:t>
      </w:r>
      <w:r w:rsidRPr="00E17B6D">
        <w:t>t</w:t>
      </w:r>
      <w:r w:rsidRPr="00E17B6D">
        <w:rPr>
          <w:spacing w:val="-2"/>
        </w:rPr>
        <w:t>i</w:t>
      </w:r>
      <w:r w:rsidRPr="00E17B6D">
        <w:rPr>
          <w:spacing w:val="1"/>
        </w:rPr>
        <w:t>a</w:t>
      </w:r>
      <w:r w:rsidRPr="00E17B6D">
        <w:t>l</w:t>
      </w:r>
      <w:r w:rsidRPr="00E17B6D">
        <w:rPr>
          <w:spacing w:val="-2"/>
        </w:rPr>
        <w:t xml:space="preserve"> </w:t>
      </w:r>
      <w:r w:rsidRPr="00E17B6D">
        <w:t>in</w:t>
      </w:r>
      <w:r w:rsidRPr="00E17B6D">
        <w:rPr>
          <w:spacing w:val="-2"/>
        </w:rPr>
        <w:t>f</w:t>
      </w:r>
      <w:r w:rsidRPr="00E17B6D">
        <w:t>or</w:t>
      </w:r>
      <w:r w:rsidRPr="00E17B6D">
        <w:rPr>
          <w:spacing w:val="1"/>
        </w:rPr>
        <w:t>ma</w:t>
      </w:r>
      <w:r w:rsidRPr="00E17B6D">
        <w:t>ti</w:t>
      </w:r>
      <w:r w:rsidRPr="00E17B6D">
        <w:rPr>
          <w:spacing w:val="-2"/>
        </w:rPr>
        <w:t>o</w:t>
      </w:r>
      <w:r w:rsidRPr="00E17B6D">
        <w:rPr>
          <w:spacing w:val="3"/>
        </w:rPr>
        <w:t>n</w:t>
      </w:r>
      <w:r w:rsidRPr="00E17B6D">
        <w:t>, t</w:t>
      </w:r>
      <w:r w:rsidRPr="00E17B6D">
        <w:rPr>
          <w:spacing w:val="-2"/>
        </w:rPr>
        <w:t>h</w:t>
      </w:r>
      <w:r w:rsidRPr="00E17B6D">
        <w:t>e</w:t>
      </w:r>
      <w:r w:rsidRPr="00E17B6D">
        <w:rPr>
          <w:spacing w:val="1"/>
        </w:rPr>
        <w:t xml:space="preserve"> r</w:t>
      </w:r>
      <w:r w:rsidRPr="00E17B6D">
        <w:rPr>
          <w:spacing w:val="-2"/>
        </w:rPr>
        <w:t>e</w:t>
      </w:r>
      <w:r w:rsidRPr="00E17B6D">
        <w:rPr>
          <w:spacing w:val="1"/>
        </w:rPr>
        <w:t>c</w:t>
      </w:r>
      <w:r w:rsidRPr="00E17B6D">
        <w:t>ip</w:t>
      </w:r>
      <w:r w:rsidRPr="00E17B6D">
        <w:rPr>
          <w:spacing w:val="-2"/>
        </w:rPr>
        <w:t>i</w:t>
      </w:r>
      <w:r w:rsidRPr="00E17B6D">
        <w:rPr>
          <w:spacing w:val="1"/>
        </w:rPr>
        <w:t>e</w:t>
      </w:r>
      <w:r w:rsidRPr="00E17B6D">
        <w:t xml:space="preserve">nt </w:t>
      </w:r>
      <w:r w:rsidRPr="00E17B6D">
        <w:rPr>
          <w:spacing w:val="1"/>
        </w:rPr>
        <w:t>a</w:t>
      </w:r>
      <w:r w:rsidRPr="00E17B6D">
        <w:rPr>
          <w:spacing w:val="-2"/>
        </w:rPr>
        <w:t>g</w:t>
      </w:r>
      <w:r w:rsidRPr="00E17B6D">
        <w:t>r</w:t>
      </w:r>
      <w:r w:rsidRPr="00E17B6D">
        <w:rPr>
          <w:spacing w:val="1"/>
        </w:rPr>
        <w:t>ee</w:t>
      </w:r>
      <w:r w:rsidRPr="00E17B6D">
        <w:t>s</w:t>
      </w:r>
      <w:r w:rsidRPr="00E17B6D">
        <w:rPr>
          <w:spacing w:val="-1"/>
        </w:rPr>
        <w:t xml:space="preserve"> </w:t>
      </w:r>
      <w:r w:rsidRPr="00E17B6D">
        <w:rPr>
          <w:spacing w:val="1"/>
        </w:rPr>
        <w:t>a</w:t>
      </w:r>
      <w:r w:rsidRPr="00E17B6D">
        <w:t>nd un</w:t>
      </w:r>
      <w:r w:rsidRPr="00E17B6D">
        <w:rPr>
          <w:spacing w:val="-2"/>
        </w:rPr>
        <w:t>d</w:t>
      </w:r>
      <w:r w:rsidRPr="00E17B6D">
        <w:rPr>
          <w:spacing w:val="1"/>
        </w:rPr>
        <w:t>e</w:t>
      </w:r>
      <w:r w:rsidRPr="00E17B6D">
        <w:t>r</w:t>
      </w:r>
      <w:r w:rsidRPr="00E17B6D">
        <w:rPr>
          <w:spacing w:val="-2"/>
        </w:rPr>
        <w:t>t</w:t>
      </w:r>
      <w:r w:rsidRPr="00E17B6D">
        <w:rPr>
          <w:spacing w:val="1"/>
        </w:rPr>
        <w:t>a</w:t>
      </w:r>
      <w:r w:rsidRPr="00E17B6D">
        <w:t>k</w:t>
      </w:r>
      <w:r w:rsidRPr="00E17B6D">
        <w:rPr>
          <w:spacing w:val="1"/>
        </w:rPr>
        <w:t>e</w:t>
      </w:r>
      <w:r w:rsidRPr="00E17B6D">
        <w:t>s</w:t>
      </w:r>
      <w:r w:rsidRPr="00E17B6D">
        <w:rPr>
          <w:spacing w:val="-1"/>
        </w:rPr>
        <w:t xml:space="preserve"> </w:t>
      </w:r>
      <w:r w:rsidRPr="00E17B6D">
        <w:rPr>
          <w:spacing w:val="1"/>
        </w:rPr>
        <w:t>a</w:t>
      </w:r>
      <w:r w:rsidRPr="00E17B6D">
        <w:t>s</w:t>
      </w:r>
      <w:r w:rsidRPr="00E17B6D">
        <w:rPr>
          <w:spacing w:val="-1"/>
        </w:rPr>
        <w:t xml:space="preserve"> </w:t>
      </w:r>
      <w:r w:rsidRPr="00E17B6D">
        <w:rPr>
          <w:spacing w:val="-2"/>
        </w:rPr>
        <w:t>f</w:t>
      </w:r>
      <w:r w:rsidRPr="00E17B6D">
        <w:t>ollo</w:t>
      </w:r>
      <w:r w:rsidRPr="00E17B6D">
        <w:rPr>
          <w:spacing w:val="-1"/>
        </w:rPr>
        <w:t>ws</w:t>
      </w:r>
      <w:r w:rsidRPr="00E17B6D">
        <w:t>:</w:t>
      </w:r>
    </w:p>
    <w:p w14:paraId="1A4A2567" w14:textId="77777777" w:rsidR="006D7107" w:rsidRPr="00E17B6D" w:rsidRDefault="006D7107" w:rsidP="006D7107">
      <w:pPr>
        <w:contextualSpacing/>
      </w:pPr>
    </w:p>
    <w:p w14:paraId="29899D69" w14:textId="77777777" w:rsidR="006D7107" w:rsidRPr="00126444" w:rsidRDefault="006D7107" w:rsidP="006D7107">
      <w:pPr>
        <w:pStyle w:val="ListParagraph"/>
        <w:numPr>
          <w:ilvl w:val="3"/>
          <w:numId w:val="11"/>
        </w:numPr>
        <w:tabs>
          <w:tab w:val="left" w:pos="720"/>
        </w:tabs>
        <w:spacing w:after="0" w:line="240" w:lineRule="auto"/>
        <w:ind w:left="720" w:right="253" w:hanging="720"/>
        <w:rPr>
          <w:rFonts w:ascii="Times New Roman" w:hAnsi="Times New Roman"/>
          <w:sz w:val="24"/>
          <w:szCs w:val="24"/>
        </w:rPr>
      </w:pPr>
      <w:r w:rsidRPr="00126444">
        <w:rPr>
          <w:rFonts w:ascii="Times New Roman" w:hAnsi="Times New Roman"/>
          <w:sz w:val="24"/>
          <w:szCs w:val="24"/>
        </w:rPr>
        <w:t>I have read the ruling and agree to observe its terms and conditions as they relate to the access, use and protection of the confidential information.</w:t>
      </w:r>
    </w:p>
    <w:p w14:paraId="1F689971" w14:textId="77777777" w:rsidR="006D7107" w:rsidRPr="00126444" w:rsidRDefault="006D7107" w:rsidP="006D7107">
      <w:pPr>
        <w:pStyle w:val="ListParagraph"/>
        <w:tabs>
          <w:tab w:val="left" w:pos="720"/>
        </w:tabs>
        <w:spacing w:after="0" w:line="240" w:lineRule="auto"/>
        <w:ind w:right="253"/>
        <w:rPr>
          <w:rFonts w:ascii="Times New Roman" w:hAnsi="Times New Roman"/>
          <w:sz w:val="24"/>
          <w:szCs w:val="24"/>
        </w:rPr>
      </w:pPr>
    </w:p>
    <w:p w14:paraId="0AD344CB" w14:textId="77777777" w:rsidR="006D7107" w:rsidRPr="000D21FF" w:rsidRDefault="006D7107" w:rsidP="006D7107">
      <w:pPr>
        <w:pStyle w:val="ListParagraph"/>
        <w:numPr>
          <w:ilvl w:val="3"/>
          <w:numId w:val="11"/>
        </w:numPr>
        <w:tabs>
          <w:tab w:val="left" w:pos="720"/>
        </w:tabs>
        <w:spacing w:after="0" w:line="240" w:lineRule="auto"/>
        <w:ind w:left="720" w:right="253" w:hanging="720"/>
        <w:rPr>
          <w:rFonts w:ascii="Times New Roman" w:hAnsi="Times New Roman"/>
          <w:color w:val="000000" w:themeColor="text1"/>
          <w:sz w:val="24"/>
          <w:szCs w:val="24"/>
        </w:rPr>
      </w:pPr>
      <w:r w:rsidRPr="00126444">
        <w:rPr>
          <w:rFonts w:ascii="Times New Roman" w:hAnsi="Times New Roman"/>
          <w:sz w:val="24"/>
          <w:szCs w:val="24"/>
        </w:rPr>
        <w:t>I will only use the confidential</w:t>
      </w:r>
      <w:r w:rsidRPr="000D21FF">
        <w:rPr>
          <w:rFonts w:ascii="Times New Roman" w:hAnsi="Times New Roman"/>
          <w:color w:val="000000" w:themeColor="text1"/>
          <w:sz w:val="24"/>
          <w:szCs w:val="24"/>
        </w:rPr>
        <w:t xml:space="preserve"> information and all evidence, transcripts, notes, working papers, calculations, analysis</w:t>
      </w:r>
      <w:r w:rsidR="00DE5F49" w:rsidRPr="000D21FF">
        <w:rPr>
          <w:rFonts w:ascii="Times New Roman" w:hAnsi="Times New Roman"/>
          <w:color w:val="000000" w:themeColor="text1"/>
          <w:sz w:val="24"/>
          <w:szCs w:val="24"/>
        </w:rPr>
        <w:t>, Commission rulings, Commission decisions</w:t>
      </w:r>
      <w:r w:rsidRPr="000D21FF">
        <w:rPr>
          <w:rFonts w:ascii="Times New Roman" w:hAnsi="Times New Roman"/>
          <w:color w:val="000000" w:themeColor="text1"/>
          <w:sz w:val="24"/>
          <w:szCs w:val="24"/>
        </w:rPr>
        <w:t xml:space="preserve"> or other materials based on or using the confidential information that I receive, review or prepare (related materials) during the course of the </w:t>
      </w:r>
      <w:r w:rsidR="00DE5F49" w:rsidRPr="000D21FF">
        <w:rPr>
          <w:rFonts w:ascii="Times New Roman" w:hAnsi="Times New Roman"/>
          <w:color w:val="000000" w:themeColor="text1"/>
          <w:sz w:val="24"/>
          <w:szCs w:val="24"/>
        </w:rPr>
        <w:t>original</w:t>
      </w:r>
      <w:r w:rsidR="00D373FF" w:rsidRPr="000D21FF">
        <w:rPr>
          <w:rFonts w:ascii="Times New Roman" w:hAnsi="Times New Roman"/>
          <w:color w:val="000000" w:themeColor="text1"/>
          <w:sz w:val="24"/>
          <w:szCs w:val="24"/>
        </w:rPr>
        <w:t xml:space="preserve"> </w:t>
      </w:r>
      <w:r w:rsidRPr="000D21FF">
        <w:rPr>
          <w:rFonts w:ascii="Times New Roman" w:hAnsi="Times New Roman"/>
          <w:color w:val="000000" w:themeColor="text1"/>
          <w:sz w:val="24"/>
          <w:szCs w:val="24"/>
        </w:rPr>
        <w:t>proceeding</w:t>
      </w:r>
      <w:r w:rsidR="009007A2" w:rsidRPr="000D21FF">
        <w:rPr>
          <w:rFonts w:ascii="Times New Roman" w:hAnsi="Times New Roman"/>
          <w:color w:val="000000" w:themeColor="text1"/>
          <w:sz w:val="24"/>
          <w:szCs w:val="24"/>
        </w:rPr>
        <w:t xml:space="preserve"> </w:t>
      </w:r>
      <w:r w:rsidR="00DE5F49" w:rsidRPr="000D21FF">
        <w:rPr>
          <w:rFonts w:ascii="Times New Roman" w:hAnsi="Times New Roman"/>
          <w:color w:val="000000" w:themeColor="text1"/>
          <w:sz w:val="24"/>
          <w:szCs w:val="24"/>
        </w:rPr>
        <w:t>or</w:t>
      </w:r>
      <w:r w:rsidR="006277B6" w:rsidRPr="000D21FF">
        <w:rPr>
          <w:rFonts w:ascii="Times New Roman" w:hAnsi="Times New Roman"/>
          <w:color w:val="000000" w:themeColor="text1"/>
          <w:sz w:val="24"/>
          <w:szCs w:val="24"/>
        </w:rPr>
        <w:t xml:space="preserve"> associated</w:t>
      </w:r>
      <w:r w:rsidR="009007A2" w:rsidRPr="000D21FF">
        <w:rPr>
          <w:rFonts w:ascii="Times New Roman" w:hAnsi="Times New Roman"/>
          <w:color w:val="000000" w:themeColor="text1"/>
          <w:sz w:val="24"/>
          <w:szCs w:val="24"/>
        </w:rPr>
        <w:t xml:space="preserve"> compliance </w:t>
      </w:r>
      <w:r w:rsidR="002B7D5D" w:rsidRPr="000D21FF">
        <w:rPr>
          <w:rFonts w:ascii="Times New Roman" w:hAnsi="Times New Roman"/>
          <w:color w:val="000000" w:themeColor="text1"/>
          <w:sz w:val="24"/>
          <w:szCs w:val="24"/>
        </w:rPr>
        <w:t>application</w:t>
      </w:r>
      <w:r w:rsidR="00DE5F49" w:rsidRPr="000D21FF">
        <w:rPr>
          <w:rFonts w:ascii="Times New Roman" w:hAnsi="Times New Roman"/>
          <w:color w:val="000000" w:themeColor="text1"/>
          <w:sz w:val="24"/>
          <w:szCs w:val="24"/>
        </w:rPr>
        <w:t xml:space="preserve"> proceeding</w:t>
      </w:r>
      <w:r w:rsidR="009007A2" w:rsidRPr="000D21FF">
        <w:rPr>
          <w:rFonts w:ascii="Times New Roman" w:hAnsi="Times New Roman"/>
          <w:color w:val="000000" w:themeColor="text1"/>
          <w:sz w:val="24"/>
          <w:szCs w:val="24"/>
        </w:rPr>
        <w:t xml:space="preserve"> </w:t>
      </w:r>
      <w:r w:rsidRPr="000D21FF">
        <w:rPr>
          <w:rFonts w:ascii="Times New Roman" w:hAnsi="Times New Roman"/>
          <w:color w:val="000000" w:themeColor="text1"/>
          <w:sz w:val="24"/>
          <w:szCs w:val="24"/>
        </w:rPr>
        <w:t xml:space="preserve">or any appeal, review or rehearing of the Commission’s decision in the </w:t>
      </w:r>
      <w:r w:rsidR="00DE5F49" w:rsidRPr="000D21FF">
        <w:rPr>
          <w:rFonts w:ascii="Times New Roman" w:hAnsi="Times New Roman"/>
          <w:color w:val="000000" w:themeColor="text1"/>
          <w:sz w:val="24"/>
          <w:szCs w:val="24"/>
        </w:rPr>
        <w:t xml:space="preserve">original </w:t>
      </w:r>
      <w:r w:rsidRPr="000D21FF">
        <w:rPr>
          <w:rFonts w:ascii="Times New Roman" w:hAnsi="Times New Roman"/>
          <w:color w:val="000000" w:themeColor="text1"/>
          <w:sz w:val="24"/>
          <w:szCs w:val="24"/>
        </w:rPr>
        <w:t xml:space="preserve">proceeding </w:t>
      </w:r>
      <w:r w:rsidR="009007A2" w:rsidRPr="000D21FF">
        <w:rPr>
          <w:rFonts w:ascii="Times New Roman" w:hAnsi="Times New Roman"/>
          <w:color w:val="000000" w:themeColor="text1"/>
          <w:sz w:val="24"/>
          <w:szCs w:val="24"/>
        </w:rPr>
        <w:t>or</w:t>
      </w:r>
      <w:r w:rsidR="00DE5F49" w:rsidRPr="000D21FF">
        <w:rPr>
          <w:rFonts w:ascii="Times New Roman" w:hAnsi="Times New Roman"/>
          <w:color w:val="000000" w:themeColor="text1"/>
          <w:sz w:val="24"/>
          <w:szCs w:val="24"/>
        </w:rPr>
        <w:t xml:space="preserve"> a </w:t>
      </w:r>
      <w:r w:rsidR="001552AA" w:rsidRPr="000D21FF">
        <w:rPr>
          <w:rFonts w:ascii="Times New Roman" w:hAnsi="Times New Roman"/>
          <w:color w:val="000000" w:themeColor="text1"/>
          <w:sz w:val="24"/>
          <w:szCs w:val="24"/>
        </w:rPr>
        <w:t>decision in a</w:t>
      </w:r>
      <w:r w:rsidR="00DE5F49" w:rsidRPr="000D21FF">
        <w:rPr>
          <w:rFonts w:ascii="Times New Roman" w:hAnsi="Times New Roman"/>
          <w:color w:val="000000" w:themeColor="text1"/>
          <w:sz w:val="24"/>
          <w:szCs w:val="24"/>
        </w:rPr>
        <w:t>n associated co</w:t>
      </w:r>
      <w:r w:rsidR="009007A2" w:rsidRPr="000D21FF">
        <w:rPr>
          <w:rFonts w:ascii="Times New Roman" w:hAnsi="Times New Roman"/>
          <w:color w:val="000000" w:themeColor="text1"/>
          <w:sz w:val="24"/>
          <w:szCs w:val="24"/>
        </w:rPr>
        <w:t xml:space="preserve">mpliance </w:t>
      </w:r>
      <w:r w:rsidR="002B7D5D" w:rsidRPr="000D21FF">
        <w:rPr>
          <w:rFonts w:ascii="Times New Roman" w:hAnsi="Times New Roman"/>
          <w:color w:val="000000" w:themeColor="text1"/>
          <w:sz w:val="24"/>
          <w:szCs w:val="24"/>
        </w:rPr>
        <w:t>application</w:t>
      </w:r>
      <w:r w:rsidR="00DE5F49" w:rsidRPr="000D21FF">
        <w:rPr>
          <w:rFonts w:ascii="Times New Roman" w:hAnsi="Times New Roman"/>
          <w:color w:val="000000" w:themeColor="text1"/>
          <w:sz w:val="24"/>
          <w:szCs w:val="24"/>
        </w:rPr>
        <w:t xml:space="preserve"> proceeding</w:t>
      </w:r>
      <w:r w:rsidR="009007A2" w:rsidRPr="000D21FF">
        <w:rPr>
          <w:rFonts w:ascii="Times New Roman" w:hAnsi="Times New Roman"/>
          <w:color w:val="000000" w:themeColor="text1"/>
          <w:sz w:val="24"/>
          <w:szCs w:val="24"/>
        </w:rPr>
        <w:t xml:space="preserve">, </w:t>
      </w:r>
      <w:r w:rsidRPr="000D21FF">
        <w:rPr>
          <w:rFonts w:ascii="Times New Roman" w:hAnsi="Times New Roman"/>
          <w:color w:val="000000" w:themeColor="text1"/>
          <w:sz w:val="24"/>
          <w:szCs w:val="24"/>
        </w:rPr>
        <w:t xml:space="preserve">for the purpose of participating in </w:t>
      </w:r>
      <w:r w:rsidR="00B944DD" w:rsidRPr="000D21FF">
        <w:rPr>
          <w:rFonts w:ascii="Times New Roman" w:hAnsi="Times New Roman"/>
          <w:color w:val="000000" w:themeColor="text1"/>
          <w:sz w:val="24"/>
          <w:szCs w:val="24"/>
        </w:rPr>
        <w:t>each such proceeding, review, appeal or rehearing.</w:t>
      </w:r>
    </w:p>
    <w:p w14:paraId="6602D0D2" w14:textId="77777777" w:rsidR="006D7107" w:rsidRPr="000D21FF" w:rsidRDefault="006D7107" w:rsidP="006D7107">
      <w:pPr>
        <w:pStyle w:val="ListParagraph"/>
        <w:tabs>
          <w:tab w:val="left" w:pos="720"/>
        </w:tabs>
        <w:spacing w:after="0" w:line="240" w:lineRule="auto"/>
        <w:ind w:right="253"/>
        <w:rPr>
          <w:rFonts w:ascii="Times New Roman" w:hAnsi="Times New Roman"/>
          <w:color w:val="000000" w:themeColor="text1"/>
          <w:sz w:val="24"/>
          <w:szCs w:val="24"/>
        </w:rPr>
      </w:pPr>
    </w:p>
    <w:p w14:paraId="15120785" w14:textId="77777777" w:rsidR="006D7107" w:rsidRPr="00126444" w:rsidRDefault="006D7107" w:rsidP="006D7107">
      <w:pPr>
        <w:pStyle w:val="ListParagraph"/>
        <w:numPr>
          <w:ilvl w:val="3"/>
          <w:numId w:val="11"/>
        </w:numPr>
        <w:tabs>
          <w:tab w:val="left" w:pos="720"/>
        </w:tabs>
        <w:spacing w:after="0" w:line="240" w:lineRule="auto"/>
        <w:ind w:left="720" w:right="253" w:hanging="720"/>
        <w:rPr>
          <w:rFonts w:ascii="Times New Roman" w:hAnsi="Times New Roman"/>
          <w:sz w:val="24"/>
          <w:szCs w:val="24"/>
        </w:rPr>
      </w:pPr>
      <w:r w:rsidRPr="00126444">
        <w:rPr>
          <w:rFonts w:ascii="Times New Roman" w:hAnsi="Times New Roman"/>
          <w:sz w:val="24"/>
          <w:szCs w:val="24"/>
        </w:rPr>
        <w:t xml:space="preserve">I will maintain </w:t>
      </w:r>
      <w:proofErr w:type="gramStart"/>
      <w:r w:rsidRPr="00126444">
        <w:rPr>
          <w:rFonts w:ascii="Times New Roman" w:hAnsi="Times New Roman"/>
          <w:sz w:val="24"/>
          <w:szCs w:val="24"/>
        </w:rPr>
        <w:t>all of</w:t>
      </w:r>
      <w:proofErr w:type="gramEnd"/>
      <w:r w:rsidRPr="00126444">
        <w:rPr>
          <w:rFonts w:ascii="Times New Roman" w:hAnsi="Times New Roman"/>
          <w:sz w:val="24"/>
          <w:szCs w:val="24"/>
        </w:rPr>
        <w:t xml:space="preserve"> the confidential information and related materials in confidence. I will not disclose the confidential information or related materials to any person except to the </w:t>
      </w:r>
      <w:r w:rsidRPr="00126444">
        <w:rPr>
          <w:rFonts w:ascii="Times New Roman" w:hAnsi="Times New Roman"/>
          <w:sz w:val="24"/>
          <w:szCs w:val="24"/>
        </w:rPr>
        <w:lastRenderedPageBreak/>
        <w:t>Commission or to a person</w:t>
      </w:r>
      <w:r w:rsidRPr="00126444">
        <w:rPr>
          <w:rFonts w:ascii="Times New Roman" w:hAnsi="Times New Roman"/>
          <w:spacing w:val="-5"/>
          <w:sz w:val="24"/>
          <w:szCs w:val="24"/>
        </w:rPr>
        <w:t xml:space="preserve"> </w:t>
      </w:r>
      <w:r w:rsidRPr="00126444">
        <w:rPr>
          <w:rFonts w:ascii="Times New Roman" w:hAnsi="Times New Roman"/>
          <w:spacing w:val="1"/>
          <w:sz w:val="24"/>
          <w:szCs w:val="24"/>
        </w:rPr>
        <w:t xml:space="preserve">who is authorized by the Commission to receive access to the confidential information and who has executed and filed with the Commission an undertaking, unless otherwise required by law, in which case, I will promptly give written notice to the Commission and the grantee that such disclosure has been required. </w:t>
      </w:r>
    </w:p>
    <w:p w14:paraId="6FB73D20" w14:textId="77777777" w:rsidR="006D7107" w:rsidRPr="00126444" w:rsidRDefault="006D7107" w:rsidP="006D7107">
      <w:pPr>
        <w:pStyle w:val="ListParagraph"/>
        <w:tabs>
          <w:tab w:val="left" w:pos="720"/>
        </w:tabs>
        <w:spacing w:after="0" w:line="240" w:lineRule="auto"/>
        <w:ind w:right="253"/>
        <w:rPr>
          <w:rFonts w:ascii="Times New Roman" w:hAnsi="Times New Roman"/>
          <w:sz w:val="24"/>
          <w:szCs w:val="24"/>
        </w:rPr>
      </w:pPr>
    </w:p>
    <w:p w14:paraId="63B0DD39" w14:textId="77777777" w:rsidR="006D7107" w:rsidRPr="00126444" w:rsidRDefault="006D7107" w:rsidP="006D7107">
      <w:pPr>
        <w:pStyle w:val="ListParagraph"/>
        <w:numPr>
          <w:ilvl w:val="3"/>
          <w:numId w:val="11"/>
        </w:numPr>
        <w:spacing w:after="0" w:line="240" w:lineRule="auto"/>
        <w:ind w:left="720" w:hanging="720"/>
        <w:rPr>
          <w:rFonts w:ascii="Times New Roman" w:hAnsi="Times New Roman"/>
          <w:sz w:val="24"/>
          <w:szCs w:val="24"/>
        </w:rPr>
      </w:pPr>
      <w:r w:rsidRPr="00126444">
        <w:rPr>
          <w:rFonts w:ascii="Times New Roman" w:hAnsi="Times New Roman"/>
          <w:sz w:val="24"/>
          <w:szCs w:val="24"/>
        </w:rPr>
        <w:t>I</w:t>
      </w:r>
      <w:r w:rsidRPr="00126444">
        <w:rPr>
          <w:rFonts w:ascii="Times New Roman" w:hAnsi="Times New Roman"/>
          <w:spacing w:val="-2"/>
          <w:sz w:val="24"/>
          <w:szCs w:val="24"/>
        </w:rPr>
        <w:t xml:space="preserve"> </w:t>
      </w:r>
      <w:r w:rsidRPr="00126444">
        <w:rPr>
          <w:rFonts w:ascii="Times New Roman" w:hAnsi="Times New Roman"/>
          <w:spacing w:val="-1"/>
          <w:sz w:val="24"/>
          <w:szCs w:val="24"/>
        </w:rPr>
        <w:t>w</w:t>
      </w:r>
      <w:r w:rsidRPr="00126444">
        <w:rPr>
          <w:rFonts w:ascii="Times New Roman" w:hAnsi="Times New Roman"/>
          <w:sz w:val="24"/>
          <w:szCs w:val="24"/>
        </w:rPr>
        <w:t xml:space="preserve">ill not </w:t>
      </w:r>
      <w:r w:rsidRPr="00126444">
        <w:rPr>
          <w:rFonts w:ascii="Times New Roman" w:hAnsi="Times New Roman"/>
          <w:spacing w:val="1"/>
          <w:sz w:val="24"/>
          <w:szCs w:val="24"/>
        </w:rPr>
        <w:t>c</w:t>
      </w:r>
      <w:r w:rsidRPr="00126444">
        <w:rPr>
          <w:rFonts w:ascii="Times New Roman" w:hAnsi="Times New Roman"/>
          <w:sz w:val="24"/>
          <w:szCs w:val="24"/>
        </w:rPr>
        <w:t>opy</w:t>
      </w:r>
      <w:r w:rsidRPr="00126444">
        <w:rPr>
          <w:rFonts w:ascii="Times New Roman" w:hAnsi="Times New Roman"/>
          <w:spacing w:val="-5"/>
          <w:sz w:val="24"/>
          <w:szCs w:val="24"/>
        </w:rPr>
        <w:t xml:space="preserve"> </w:t>
      </w:r>
      <w:r w:rsidRPr="00126444">
        <w:rPr>
          <w:rFonts w:ascii="Times New Roman" w:hAnsi="Times New Roman"/>
          <w:sz w:val="24"/>
          <w:szCs w:val="24"/>
        </w:rPr>
        <w:t>the</w:t>
      </w:r>
      <w:r w:rsidRPr="00126444">
        <w:rPr>
          <w:rFonts w:ascii="Times New Roman" w:hAnsi="Times New Roman"/>
          <w:spacing w:val="-2"/>
          <w:sz w:val="24"/>
          <w:szCs w:val="24"/>
        </w:rPr>
        <w:t xml:space="preserve"> </w:t>
      </w:r>
      <w:r w:rsidRPr="00126444">
        <w:rPr>
          <w:rFonts w:ascii="Times New Roman" w:hAnsi="Times New Roman"/>
          <w:spacing w:val="1"/>
          <w:sz w:val="24"/>
          <w:szCs w:val="24"/>
        </w:rPr>
        <w:t>c</w:t>
      </w:r>
      <w:r w:rsidRPr="00126444">
        <w:rPr>
          <w:rFonts w:ascii="Times New Roman" w:hAnsi="Times New Roman"/>
          <w:sz w:val="24"/>
          <w:szCs w:val="24"/>
        </w:rPr>
        <w:t>o</w:t>
      </w:r>
      <w:r w:rsidRPr="00126444">
        <w:rPr>
          <w:rFonts w:ascii="Times New Roman" w:hAnsi="Times New Roman"/>
          <w:spacing w:val="2"/>
          <w:sz w:val="24"/>
          <w:szCs w:val="24"/>
        </w:rPr>
        <w:t>n</w:t>
      </w:r>
      <w:r w:rsidRPr="00126444">
        <w:rPr>
          <w:rFonts w:ascii="Times New Roman" w:hAnsi="Times New Roman"/>
          <w:spacing w:val="-2"/>
          <w:sz w:val="24"/>
          <w:szCs w:val="24"/>
        </w:rPr>
        <w:t>f</w:t>
      </w:r>
      <w:r w:rsidRPr="00126444">
        <w:rPr>
          <w:rFonts w:ascii="Times New Roman" w:hAnsi="Times New Roman"/>
          <w:sz w:val="24"/>
          <w:szCs w:val="24"/>
        </w:rPr>
        <w:t>id</w:t>
      </w:r>
      <w:r w:rsidRPr="00126444">
        <w:rPr>
          <w:rFonts w:ascii="Times New Roman" w:hAnsi="Times New Roman"/>
          <w:spacing w:val="1"/>
          <w:sz w:val="24"/>
          <w:szCs w:val="24"/>
        </w:rPr>
        <w:t>e</w:t>
      </w:r>
      <w:r w:rsidRPr="00126444">
        <w:rPr>
          <w:rFonts w:ascii="Times New Roman" w:hAnsi="Times New Roman"/>
          <w:sz w:val="24"/>
          <w:szCs w:val="24"/>
        </w:rPr>
        <w:t>nt</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l in</w:t>
      </w:r>
      <w:r w:rsidRPr="00126444">
        <w:rPr>
          <w:rFonts w:ascii="Times New Roman" w:hAnsi="Times New Roman"/>
          <w:spacing w:val="-2"/>
          <w:sz w:val="24"/>
          <w:szCs w:val="24"/>
        </w:rPr>
        <w:t>f</w:t>
      </w:r>
      <w:r w:rsidRPr="00126444">
        <w:rPr>
          <w:rFonts w:ascii="Times New Roman" w:hAnsi="Times New Roman"/>
          <w:sz w:val="24"/>
          <w:szCs w:val="24"/>
        </w:rPr>
        <w:t>or</w:t>
      </w:r>
      <w:r w:rsidRPr="00126444">
        <w:rPr>
          <w:rFonts w:ascii="Times New Roman" w:hAnsi="Times New Roman"/>
          <w:spacing w:val="-2"/>
          <w:sz w:val="24"/>
          <w:szCs w:val="24"/>
        </w:rPr>
        <w:t>m</w:t>
      </w:r>
      <w:r w:rsidRPr="00126444">
        <w:rPr>
          <w:rFonts w:ascii="Times New Roman" w:hAnsi="Times New Roman"/>
          <w:spacing w:val="1"/>
          <w:sz w:val="24"/>
          <w:szCs w:val="24"/>
        </w:rPr>
        <w:t>a</w:t>
      </w:r>
      <w:r w:rsidRPr="00126444">
        <w:rPr>
          <w:rFonts w:ascii="Times New Roman" w:hAnsi="Times New Roman"/>
          <w:sz w:val="24"/>
          <w:szCs w:val="24"/>
        </w:rPr>
        <w:t xml:space="preserve">tion </w:t>
      </w:r>
      <w:r w:rsidRPr="00126444">
        <w:rPr>
          <w:rFonts w:ascii="Times New Roman" w:hAnsi="Times New Roman"/>
          <w:spacing w:val="-2"/>
          <w:sz w:val="24"/>
          <w:szCs w:val="24"/>
        </w:rPr>
        <w:t>o</w:t>
      </w:r>
      <w:r w:rsidRPr="00126444">
        <w:rPr>
          <w:rFonts w:ascii="Times New Roman" w:hAnsi="Times New Roman"/>
          <w:sz w:val="24"/>
          <w:szCs w:val="24"/>
        </w:rPr>
        <w:t>r r</w:t>
      </w:r>
      <w:r w:rsidRPr="00126444">
        <w:rPr>
          <w:rFonts w:ascii="Times New Roman" w:hAnsi="Times New Roman"/>
          <w:spacing w:val="-1"/>
          <w:sz w:val="24"/>
          <w:szCs w:val="24"/>
        </w:rPr>
        <w:t>e</w:t>
      </w:r>
      <w:r w:rsidRPr="00126444">
        <w:rPr>
          <w:rFonts w:ascii="Times New Roman" w:hAnsi="Times New Roman"/>
          <w:sz w:val="24"/>
          <w:szCs w:val="24"/>
        </w:rPr>
        <w:t>l</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 xml:space="preserve">d </w:t>
      </w:r>
      <w:r w:rsidRPr="00126444">
        <w:rPr>
          <w:rFonts w:ascii="Times New Roman" w:hAnsi="Times New Roman"/>
          <w:spacing w:val="-2"/>
          <w:sz w:val="24"/>
          <w:szCs w:val="24"/>
        </w:rPr>
        <w:t>m</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r</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ls</w:t>
      </w:r>
      <w:r w:rsidRPr="00126444">
        <w:rPr>
          <w:rFonts w:ascii="Times New Roman" w:hAnsi="Times New Roman"/>
          <w:spacing w:val="-1"/>
          <w:sz w:val="24"/>
          <w:szCs w:val="24"/>
        </w:rPr>
        <w:t xml:space="preserve"> </w:t>
      </w:r>
      <w:r w:rsidRPr="00126444">
        <w:rPr>
          <w:rFonts w:ascii="Times New Roman" w:hAnsi="Times New Roman"/>
          <w:spacing w:val="-2"/>
          <w:sz w:val="24"/>
          <w:szCs w:val="24"/>
        </w:rPr>
        <w:t>e</w:t>
      </w:r>
      <w:r w:rsidRPr="00126444">
        <w:rPr>
          <w:rFonts w:ascii="Times New Roman" w:hAnsi="Times New Roman"/>
          <w:sz w:val="24"/>
          <w:szCs w:val="24"/>
        </w:rPr>
        <w:t>x</w:t>
      </w:r>
      <w:r w:rsidRPr="00126444">
        <w:rPr>
          <w:rFonts w:ascii="Times New Roman" w:hAnsi="Times New Roman"/>
          <w:spacing w:val="1"/>
          <w:sz w:val="24"/>
          <w:szCs w:val="24"/>
        </w:rPr>
        <w:t>ce</w:t>
      </w:r>
      <w:r w:rsidRPr="00126444">
        <w:rPr>
          <w:rFonts w:ascii="Times New Roman" w:hAnsi="Times New Roman"/>
          <w:sz w:val="24"/>
          <w:szCs w:val="24"/>
        </w:rPr>
        <w:t>pt</w:t>
      </w:r>
      <w:r w:rsidRPr="00126444">
        <w:rPr>
          <w:rFonts w:ascii="Times New Roman" w:hAnsi="Times New Roman"/>
          <w:spacing w:val="-2"/>
          <w:sz w:val="24"/>
          <w:szCs w:val="24"/>
        </w:rPr>
        <w:t xml:space="preserve"> </w:t>
      </w:r>
      <w:r w:rsidRPr="00126444">
        <w:rPr>
          <w:rFonts w:ascii="Times New Roman" w:hAnsi="Times New Roman"/>
          <w:sz w:val="24"/>
          <w:szCs w:val="24"/>
        </w:rPr>
        <w:t xml:space="preserve">in </w:t>
      </w:r>
      <w:r w:rsidRPr="00126444">
        <w:rPr>
          <w:rFonts w:ascii="Times New Roman" w:hAnsi="Times New Roman"/>
          <w:spacing w:val="-2"/>
          <w:sz w:val="24"/>
          <w:szCs w:val="24"/>
        </w:rPr>
        <w:t>c</w:t>
      </w:r>
      <w:r w:rsidRPr="00126444">
        <w:rPr>
          <w:rFonts w:ascii="Times New Roman" w:hAnsi="Times New Roman"/>
          <w:sz w:val="24"/>
          <w:szCs w:val="24"/>
        </w:rPr>
        <w:t>onn</w:t>
      </w:r>
      <w:r w:rsidRPr="00126444">
        <w:rPr>
          <w:rFonts w:ascii="Times New Roman" w:hAnsi="Times New Roman"/>
          <w:spacing w:val="-2"/>
          <w:sz w:val="24"/>
          <w:szCs w:val="24"/>
        </w:rPr>
        <w:t>e</w:t>
      </w:r>
      <w:r w:rsidRPr="00126444">
        <w:rPr>
          <w:rFonts w:ascii="Times New Roman" w:hAnsi="Times New Roman"/>
          <w:spacing w:val="1"/>
          <w:sz w:val="24"/>
          <w:szCs w:val="24"/>
        </w:rPr>
        <w:t>c</w:t>
      </w:r>
      <w:r w:rsidRPr="00126444">
        <w:rPr>
          <w:rFonts w:ascii="Times New Roman" w:hAnsi="Times New Roman"/>
          <w:sz w:val="24"/>
          <w:szCs w:val="24"/>
        </w:rPr>
        <w:t>ti</w:t>
      </w:r>
      <w:r w:rsidRPr="00126444">
        <w:rPr>
          <w:rFonts w:ascii="Times New Roman" w:hAnsi="Times New Roman"/>
          <w:spacing w:val="-2"/>
          <w:sz w:val="24"/>
          <w:szCs w:val="24"/>
        </w:rPr>
        <w:t>o</w:t>
      </w:r>
      <w:r w:rsidRPr="00126444">
        <w:rPr>
          <w:rFonts w:ascii="Times New Roman" w:hAnsi="Times New Roman"/>
          <w:sz w:val="24"/>
          <w:szCs w:val="24"/>
        </w:rPr>
        <w:t xml:space="preserve">n </w:t>
      </w:r>
      <w:r w:rsidRPr="00126444">
        <w:rPr>
          <w:rFonts w:ascii="Times New Roman" w:hAnsi="Times New Roman"/>
          <w:spacing w:val="-1"/>
          <w:sz w:val="24"/>
          <w:szCs w:val="24"/>
        </w:rPr>
        <w:t>w</w:t>
      </w:r>
      <w:r w:rsidRPr="00126444">
        <w:rPr>
          <w:rFonts w:ascii="Times New Roman" w:hAnsi="Times New Roman"/>
          <w:sz w:val="24"/>
          <w:szCs w:val="24"/>
        </w:rPr>
        <w:t>ith the uses authorized herein.</w:t>
      </w:r>
    </w:p>
    <w:p w14:paraId="1323C36E" w14:textId="77777777" w:rsidR="006D7107" w:rsidRPr="00126444" w:rsidRDefault="006D7107" w:rsidP="006D7107">
      <w:pPr>
        <w:pStyle w:val="ListParagraph"/>
        <w:spacing w:after="0" w:line="240" w:lineRule="auto"/>
        <w:rPr>
          <w:rFonts w:ascii="Times New Roman" w:hAnsi="Times New Roman"/>
          <w:sz w:val="24"/>
          <w:szCs w:val="24"/>
        </w:rPr>
      </w:pPr>
    </w:p>
    <w:p w14:paraId="5E0CFFC4" w14:textId="77777777" w:rsidR="006D7107" w:rsidRPr="00126444" w:rsidRDefault="006D7107" w:rsidP="006D7107">
      <w:pPr>
        <w:pStyle w:val="ListParagraph"/>
        <w:numPr>
          <w:ilvl w:val="3"/>
          <w:numId w:val="11"/>
        </w:numPr>
        <w:spacing w:after="0" w:line="240" w:lineRule="auto"/>
        <w:ind w:left="720" w:hanging="720"/>
        <w:rPr>
          <w:rFonts w:ascii="Times New Roman" w:hAnsi="Times New Roman"/>
          <w:sz w:val="24"/>
          <w:szCs w:val="24"/>
        </w:rPr>
      </w:pPr>
      <w:r w:rsidRPr="00126444">
        <w:rPr>
          <w:rFonts w:ascii="Times New Roman" w:hAnsi="Times New Roman"/>
          <w:sz w:val="24"/>
          <w:szCs w:val="24"/>
        </w:rPr>
        <w:t>I</w:t>
      </w:r>
      <w:r w:rsidRPr="00126444">
        <w:rPr>
          <w:rFonts w:ascii="Times New Roman" w:hAnsi="Times New Roman"/>
          <w:spacing w:val="-2"/>
          <w:sz w:val="24"/>
          <w:szCs w:val="24"/>
        </w:rPr>
        <w:t xml:space="preserve"> </w:t>
      </w:r>
      <w:r w:rsidRPr="00126444">
        <w:rPr>
          <w:rFonts w:ascii="Times New Roman" w:hAnsi="Times New Roman"/>
          <w:spacing w:val="-1"/>
          <w:sz w:val="24"/>
          <w:szCs w:val="24"/>
        </w:rPr>
        <w:t>will</w:t>
      </w:r>
      <w:r w:rsidRPr="00126444">
        <w:rPr>
          <w:rFonts w:ascii="Times New Roman" w:hAnsi="Times New Roman"/>
          <w:sz w:val="24"/>
          <w:szCs w:val="24"/>
        </w:rPr>
        <w:t xml:space="preserve"> u</w:t>
      </w:r>
      <w:r w:rsidRPr="00126444">
        <w:rPr>
          <w:rFonts w:ascii="Times New Roman" w:hAnsi="Times New Roman"/>
          <w:spacing w:val="-1"/>
          <w:sz w:val="24"/>
          <w:szCs w:val="24"/>
        </w:rPr>
        <w:t>s</w:t>
      </w:r>
      <w:r w:rsidRPr="00126444">
        <w:rPr>
          <w:rFonts w:ascii="Times New Roman" w:hAnsi="Times New Roman"/>
          <w:sz w:val="24"/>
          <w:szCs w:val="24"/>
        </w:rPr>
        <w:t>e</w:t>
      </w:r>
      <w:r w:rsidRPr="00126444">
        <w:rPr>
          <w:rFonts w:ascii="Times New Roman" w:hAnsi="Times New Roman"/>
          <w:spacing w:val="1"/>
          <w:sz w:val="24"/>
          <w:szCs w:val="24"/>
        </w:rPr>
        <w:t xml:space="preserve"> a</w:t>
      </w:r>
      <w:r w:rsidRPr="00126444">
        <w:rPr>
          <w:rFonts w:ascii="Times New Roman" w:hAnsi="Times New Roman"/>
          <w:spacing w:val="-2"/>
          <w:sz w:val="24"/>
          <w:szCs w:val="24"/>
        </w:rPr>
        <w:t>l</w:t>
      </w:r>
      <w:r w:rsidRPr="00126444">
        <w:rPr>
          <w:rFonts w:ascii="Times New Roman" w:hAnsi="Times New Roman"/>
          <w:sz w:val="24"/>
          <w:szCs w:val="24"/>
        </w:rPr>
        <w:t>l r</w:t>
      </w:r>
      <w:r w:rsidRPr="00126444">
        <w:rPr>
          <w:rFonts w:ascii="Times New Roman" w:hAnsi="Times New Roman"/>
          <w:spacing w:val="-1"/>
          <w:sz w:val="24"/>
          <w:szCs w:val="24"/>
        </w:rPr>
        <w:t>e</w:t>
      </w:r>
      <w:r w:rsidRPr="00126444">
        <w:rPr>
          <w:rFonts w:ascii="Times New Roman" w:hAnsi="Times New Roman"/>
          <w:spacing w:val="1"/>
          <w:sz w:val="24"/>
          <w:szCs w:val="24"/>
        </w:rPr>
        <w:t>a</w:t>
      </w:r>
      <w:r w:rsidRPr="00126444">
        <w:rPr>
          <w:rFonts w:ascii="Times New Roman" w:hAnsi="Times New Roman"/>
          <w:spacing w:val="-1"/>
          <w:sz w:val="24"/>
          <w:szCs w:val="24"/>
        </w:rPr>
        <w:t>s</w:t>
      </w:r>
      <w:r w:rsidRPr="00126444">
        <w:rPr>
          <w:rFonts w:ascii="Times New Roman" w:hAnsi="Times New Roman"/>
          <w:sz w:val="24"/>
          <w:szCs w:val="24"/>
        </w:rPr>
        <w:t>on</w:t>
      </w:r>
      <w:r w:rsidRPr="00126444">
        <w:rPr>
          <w:rFonts w:ascii="Times New Roman" w:hAnsi="Times New Roman"/>
          <w:spacing w:val="1"/>
          <w:sz w:val="24"/>
          <w:szCs w:val="24"/>
        </w:rPr>
        <w:t>a</w:t>
      </w:r>
      <w:r w:rsidRPr="00126444">
        <w:rPr>
          <w:rFonts w:ascii="Times New Roman" w:hAnsi="Times New Roman"/>
          <w:sz w:val="24"/>
          <w:szCs w:val="24"/>
        </w:rPr>
        <w:t>b</w:t>
      </w:r>
      <w:r w:rsidRPr="00126444">
        <w:rPr>
          <w:rFonts w:ascii="Times New Roman" w:hAnsi="Times New Roman"/>
          <w:spacing w:val="-2"/>
          <w:sz w:val="24"/>
          <w:szCs w:val="24"/>
        </w:rPr>
        <w:t>l</w:t>
      </w:r>
      <w:r w:rsidRPr="00126444">
        <w:rPr>
          <w:rFonts w:ascii="Times New Roman" w:hAnsi="Times New Roman"/>
          <w:spacing w:val="1"/>
          <w:sz w:val="24"/>
          <w:szCs w:val="24"/>
        </w:rPr>
        <w:t>e and</w:t>
      </w:r>
      <w:r w:rsidRPr="00126444">
        <w:rPr>
          <w:rFonts w:ascii="Times New Roman" w:hAnsi="Times New Roman"/>
          <w:spacing w:val="-2"/>
          <w:sz w:val="24"/>
          <w:szCs w:val="24"/>
        </w:rPr>
        <w:t xml:space="preserve"> </w:t>
      </w:r>
      <w:r w:rsidRPr="00126444">
        <w:rPr>
          <w:rFonts w:ascii="Times New Roman" w:hAnsi="Times New Roman"/>
          <w:sz w:val="24"/>
          <w:szCs w:val="24"/>
        </w:rPr>
        <w:t>n</w:t>
      </w:r>
      <w:r w:rsidRPr="00126444">
        <w:rPr>
          <w:rFonts w:ascii="Times New Roman" w:hAnsi="Times New Roman"/>
          <w:spacing w:val="1"/>
          <w:sz w:val="24"/>
          <w:szCs w:val="24"/>
        </w:rPr>
        <w:t>ece</w:t>
      </w:r>
      <w:r w:rsidRPr="00126444">
        <w:rPr>
          <w:rFonts w:ascii="Times New Roman" w:hAnsi="Times New Roman"/>
          <w:spacing w:val="-1"/>
          <w:sz w:val="24"/>
          <w:szCs w:val="24"/>
        </w:rPr>
        <w:t>ss</w:t>
      </w:r>
      <w:r w:rsidRPr="00126444">
        <w:rPr>
          <w:rFonts w:ascii="Times New Roman" w:hAnsi="Times New Roman"/>
          <w:spacing w:val="1"/>
          <w:sz w:val="24"/>
          <w:szCs w:val="24"/>
        </w:rPr>
        <w:t>a</w:t>
      </w:r>
      <w:r w:rsidRPr="00126444">
        <w:rPr>
          <w:rFonts w:ascii="Times New Roman" w:hAnsi="Times New Roman"/>
          <w:sz w:val="24"/>
          <w:szCs w:val="24"/>
        </w:rPr>
        <w:t>ry</w:t>
      </w:r>
      <w:r w:rsidRPr="00126444">
        <w:rPr>
          <w:rFonts w:ascii="Times New Roman" w:hAnsi="Times New Roman"/>
          <w:spacing w:val="-5"/>
          <w:sz w:val="24"/>
          <w:szCs w:val="24"/>
        </w:rPr>
        <w:t xml:space="preserve"> </w:t>
      </w:r>
      <w:r w:rsidRPr="00126444">
        <w:rPr>
          <w:rFonts w:ascii="Times New Roman" w:hAnsi="Times New Roman"/>
          <w:spacing w:val="1"/>
          <w:sz w:val="24"/>
          <w:szCs w:val="24"/>
        </w:rPr>
        <w:t>e</w:t>
      </w:r>
      <w:r w:rsidRPr="00126444">
        <w:rPr>
          <w:rFonts w:ascii="Times New Roman" w:hAnsi="Times New Roman"/>
          <w:spacing w:val="-2"/>
          <w:sz w:val="24"/>
          <w:szCs w:val="24"/>
        </w:rPr>
        <w:t>ff</w:t>
      </w:r>
      <w:r w:rsidRPr="00126444">
        <w:rPr>
          <w:rFonts w:ascii="Times New Roman" w:hAnsi="Times New Roman"/>
          <w:sz w:val="24"/>
          <w:szCs w:val="24"/>
        </w:rPr>
        <w:t>or</w:t>
      </w:r>
      <w:r w:rsidRPr="00126444">
        <w:rPr>
          <w:rFonts w:ascii="Times New Roman" w:hAnsi="Times New Roman"/>
          <w:spacing w:val="1"/>
          <w:sz w:val="24"/>
          <w:szCs w:val="24"/>
        </w:rPr>
        <w:t>t</w:t>
      </w:r>
      <w:r w:rsidRPr="00126444">
        <w:rPr>
          <w:rFonts w:ascii="Times New Roman" w:hAnsi="Times New Roman"/>
          <w:sz w:val="24"/>
          <w:szCs w:val="24"/>
        </w:rPr>
        <w:t>s</w:t>
      </w:r>
      <w:r w:rsidRPr="00126444">
        <w:rPr>
          <w:rFonts w:ascii="Times New Roman" w:hAnsi="Times New Roman"/>
          <w:spacing w:val="-1"/>
          <w:sz w:val="24"/>
          <w:szCs w:val="24"/>
        </w:rPr>
        <w:t xml:space="preserve"> </w:t>
      </w:r>
      <w:r w:rsidRPr="00126444">
        <w:rPr>
          <w:rFonts w:ascii="Times New Roman" w:hAnsi="Times New Roman"/>
          <w:sz w:val="24"/>
          <w:szCs w:val="24"/>
        </w:rPr>
        <w:t xml:space="preserve">to </w:t>
      </w:r>
      <w:r w:rsidRPr="00126444">
        <w:rPr>
          <w:rFonts w:ascii="Times New Roman" w:hAnsi="Times New Roman"/>
          <w:spacing w:val="-1"/>
          <w:sz w:val="24"/>
          <w:szCs w:val="24"/>
        </w:rPr>
        <w:t>s</w:t>
      </w:r>
      <w:r w:rsidRPr="00126444">
        <w:rPr>
          <w:rFonts w:ascii="Times New Roman" w:hAnsi="Times New Roman"/>
          <w:spacing w:val="1"/>
          <w:sz w:val="24"/>
          <w:szCs w:val="24"/>
        </w:rPr>
        <w:t>a</w:t>
      </w:r>
      <w:r w:rsidRPr="00126444">
        <w:rPr>
          <w:rFonts w:ascii="Times New Roman" w:hAnsi="Times New Roman"/>
          <w:spacing w:val="-2"/>
          <w:sz w:val="24"/>
          <w:szCs w:val="24"/>
        </w:rPr>
        <w:t>f</w:t>
      </w:r>
      <w:r w:rsidRPr="00126444">
        <w:rPr>
          <w:rFonts w:ascii="Times New Roman" w:hAnsi="Times New Roman"/>
          <w:spacing w:val="3"/>
          <w:sz w:val="24"/>
          <w:szCs w:val="24"/>
        </w:rPr>
        <w:t>e</w:t>
      </w:r>
      <w:r w:rsidRPr="00126444">
        <w:rPr>
          <w:rFonts w:ascii="Times New Roman" w:hAnsi="Times New Roman"/>
          <w:spacing w:val="-2"/>
          <w:sz w:val="24"/>
          <w:szCs w:val="24"/>
        </w:rPr>
        <w:t>g</w:t>
      </w:r>
      <w:r w:rsidRPr="00126444">
        <w:rPr>
          <w:rFonts w:ascii="Times New Roman" w:hAnsi="Times New Roman"/>
          <w:sz w:val="24"/>
          <w:szCs w:val="24"/>
        </w:rPr>
        <w:t>u</w:t>
      </w:r>
      <w:r w:rsidRPr="00126444">
        <w:rPr>
          <w:rFonts w:ascii="Times New Roman" w:hAnsi="Times New Roman"/>
          <w:spacing w:val="1"/>
          <w:sz w:val="24"/>
          <w:szCs w:val="24"/>
        </w:rPr>
        <w:t>a</w:t>
      </w:r>
      <w:r w:rsidRPr="00126444">
        <w:rPr>
          <w:rFonts w:ascii="Times New Roman" w:hAnsi="Times New Roman"/>
          <w:sz w:val="24"/>
          <w:szCs w:val="24"/>
        </w:rPr>
        <w:t xml:space="preserve">rd </w:t>
      </w:r>
      <w:r w:rsidRPr="00126444">
        <w:rPr>
          <w:rFonts w:ascii="Times New Roman" w:hAnsi="Times New Roman"/>
          <w:spacing w:val="1"/>
          <w:sz w:val="24"/>
          <w:szCs w:val="24"/>
        </w:rPr>
        <w:t>t</w:t>
      </w:r>
      <w:r w:rsidRPr="00126444">
        <w:rPr>
          <w:rFonts w:ascii="Times New Roman" w:hAnsi="Times New Roman"/>
          <w:sz w:val="24"/>
          <w:szCs w:val="24"/>
        </w:rPr>
        <w:t>he</w:t>
      </w:r>
      <w:r w:rsidRPr="00126444">
        <w:rPr>
          <w:rFonts w:ascii="Times New Roman" w:hAnsi="Times New Roman"/>
          <w:spacing w:val="1"/>
          <w:sz w:val="24"/>
          <w:szCs w:val="24"/>
        </w:rPr>
        <w:t xml:space="preserve"> c</w:t>
      </w:r>
      <w:r w:rsidRPr="00126444">
        <w:rPr>
          <w:rFonts w:ascii="Times New Roman" w:hAnsi="Times New Roman"/>
          <w:spacing w:val="-2"/>
          <w:sz w:val="24"/>
          <w:szCs w:val="24"/>
        </w:rPr>
        <w:t>o</w:t>
      </w:r>
      <w:r w:rsidRPr="00126444">
        <w:rPr>
          <w:rFonts w:ascii="Times New Roman" w:hAnsi="Times New Roman"/>
          <w:sz w:val="24"/>
          <w:szCs w:val="24"/>
        </w:rPr>
        <w:t>n</w:t>
      </w:r>
      <w:r w:rsidRPr="00126444">
        <w:rPr>
          <w:rFonts w:ascii="Times New Roman" w:hAnsi="Times New Roman"/>
          <w:spacing w:val="-2"/>
          <w:sz w:val="24"/>
          <w:szCs w:val="24"/>
        </w:rPr>
        <w:t>f</w:t>
      </w:r>
      <w:r w:rsidRPr="00126444">
        <w:rPr>
          <w:rFonts w:ascii="Times New Roman" w:hAnsi="Times New Roman"/>
          <w:sz w:val="24"/>
          <w:szCs w:val="24"/>
        </w:rPr>
        <w:t>id</w:t>
      </w:r>
      <w:r w:rsidRPr="00126444">
        <w:rPr>
          <w:rFonts w:ascii="Times New Roman" w:hAnsi="Times New Roman"/>
          <w:spacing w:val="9"/>
          <w:sz w:val="24"/>
          <w:szCs w:val="24"/>
        </w:rPr>
        <w:t>e</w:t>
      </w:r>
      <w:r w:rsidRPr="00126444">
        <w:rPr>
          <w:rFonts w:ascii="Times New Roman" w:hAnsi="Times New Roman"/>
          <w:sz w:val="24"/>
          <w:szCs w:val="24"/>
        </w:rPr>
        <w:t>nti</w:t>
      </w:r>
      <w:r w:rsidRPr="00126444">
        <w:rPr>
          <w:rFonts w:ascii="Times New Roman" w:hAnsi="Times New Roman"/>
          <w:spacing w:val="-2"/>
          <w:sz w:val="24"/>
          <w:szCs w:val="24"/>
        </w:rPr>
        <w:t>a</w:t>
      </w:r>
      <w:r w:rsidRPr="00126444">
        <w:rPr>
          <w:rFonts w:ascii="Times New Roman" w:hAnsi="Times New Roman"/>
          <w:sz w:val="24"/>
          <w:szCs w:val="24"/>
        </w:rPr>
        <w:t>l in</w:t>
      </w:r>
      <w:r w:rsidRPr="00126444">
        <w:rPr>
          <w:rFonts w:ascii="Times New Roman" w:hAnsi="Times New Roman"/>
          <w:spacing w:val="-2"/>
          <w:sz w:val="24"/>
          <w:szCs w:val="24"/>
        </w:rPr>
        <w:t>f</w:t>
      </w:r>
      <w:r w:rsidRPr="00126444">
        <w:rPr>
          <w:rFonts w:ascii="Times New Roman" w:hAnsi="Times New Roman"/>
          <w:sz w:val="24"/>
          <w:szCs w:val="24"/>
        </w:rPr>
        <w:t>or</w:t>
      </w:r>
      <w:r w:rsidRPr="00126444">
        <w:rPr>
          <w:rFonts w:ascii="Times New Roman" w:hAnsi="Times New Roman"/>
          <w:spacing w:val="1"/>
          <w:sz w:val="24"/>
          <w:szCs w:val="24"/>
        </w:rPr>
        <w:t>m</w:t>
      </w:r>
      <w:r w:rsidRPr="00126444">
        <w:rPr>
          <w:rFonts w:ascii="Times New Roman" w:hAnsi="Times New Roman"/>
          <w:spacing w:val="-2"/>
          <w:sz w:val="24"/>
          <w:szCs w:val="24"/>
        </w:rPr>
        <w:t>a</w:t>
      </w:r>
      <w:r w:rsidRPr="00126444">
        <w:rPr>
          <w:rFonts w:ascii="Times New Roman" w:hAnsi="Times New Roman"/>
          <w:sz w:val="24"/>
          <w:szCs w:val="24"/>
        </w:rPr>
        <w:t>tion</w:t>
      </w:r>
      <w:r w:rsidRPr="00126444">
        <w:rPr>
          <w:rFonts w:ascii="Times New Roman" w:hAnsi="Times New Roman"/>
          <w:spacing w:val="-2"/>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nd r</w:t>
      </w:r>
      <w:r w:rsidRPr="00126444">
        <w:rPr>
          <w:rFonts w:ascii="Times New Roman" w:hAnsi="Times New Roman"/>
          <w:spacing w:val="1"/>
          <w:sz w:val="24"/>
          <w:szCs w:val="24"/>
        </w:rPr>
        <w:t>e</w:t>
      </w:r>
      <w:r w:rsidRPr="00126444">
        <w:rPr>
          <w:rFonts w:ascii="Times New Roman" w:hAnsi="Times New Roman"/>
          <w:sz w:val="24"/>
          <w:szCs w:val="24"/>
        </w:rPr>
        <w:t>l</w:t>
      </w:r>
      <w:r w:rsidRPr="00126444">
        <w:rPr>
          <w:rFonts w:ascii="Times New Roman" w:hAnsi="Times New Roman"/>
          <w:spacing w:val="-2"/>
          <w:sz w:val="24"/>
          <w:szCs w:val="24"/>
        </w:rPr>
        <w:t>a</w:t>
      </w:r>
      <w:r w:rsidRPr="00126444">
        <w:rPr>
          <w:rFonts w:ascii="Times New Roman" w:hAnsi="Times New Roman"/>
          <w:sz w:val="24"/>
          <w:szCs w:val="24"/>
        </w:rPr>
        <w:t>t</w:t>
      </w:r>
      <w:r w:rsidRPr="00126444">
        <w:rPr>
          <w:rFonts w:ascii="Times New Roman" w:hAnsi="Times New Roman"/>
          <w:spacing w:val="1"/>
          <w:sz w:val="24"/>
          <w:szCs w:val="24"/>
        </w:rPr>
        <w:t>e</w:t>
      </w:r>
      <w:r w:rsidRPr="00126444">
        <w:rPr>
          <w:rFonts w:ascii="Times New Roman" w:hAnsi="Times New Roman"/>
          <w:sz w:val="24"/>
          <w:szCs w:val="24"/>
        </w:rPr>
        <w:t>d</w:t>
      </w:r>
      <w:r w:rsidRPr="00126444">
        <w:rPr>
          <w:rFonts w:ascii="Times New Roman" w:hAnsi="Times New Roman"/>
          <w:spacing w:val="-2"/>
          <w:sz w:val="24"/>
          <w:szCs w:val="24"/>
        </w:rPr>
        <w:t xml:space="preserve"> </w:t>
      </w:r>
      <w:r w:rsidRPr="00126444">
        <w:rPr>
          <w:rFonts w:ascii="Times New Roman" w:hAnsi="Times New Roman"/>
          <w:sz w:val="24"/>
          <w:szCs w:val="24"/>
        </w:rPr>
        <w:t>m</w:t>
      </w:r>
      <w:r w:rsidRPr="00126444">
        <w:rPr>
          <w:rFonts w:ascii="Times New Roman" w:hAnsi="Times New Roman"/>
          <w:spacing w:val="-2"/>
          <w:sz w:val="24"/>
          <w:szCs w:val="24"/>
        </w:rPr>
        <w:t>a</w:t>
      </w:r>
      <w:r w:rsidRPr="00126444">
        <w:rPr>
          <w:rFonts w:ascii="Times New Roman" w:hAnsi="Times New Roman"/>
          <w:sz w:val="24"/>
          <w:szCs w:val="24"/>
        </w:rPr>
        <w:t>t</w:t>
      </w:r>
      <w:r w:rsidRPr="00126444">
        <w:rPr>
          <w:rFonts w:ascii="Times New Roman" w:hAnsi="Times New Roman"/>
          <w:spacing w:val="1"/>
          <w:sz w:val="24"/>
          <w:szCs w:val="24"/>
        </w:rPr>
        <w:t>e</w:t>
      </w:r>
      <w:r w:rsidRPr="00126444">
        <w:rPr>
          <w:rFonts w:ascii="Times New Roman" w:hAnsi="Times New Roman"/>
          <w:spacing w:val="-2"/>
          <w:sz w:val="24"/>
          <w:szCs w:val="24"/>
        </w:rPr>
        <w:t>r</w:t>
      </w:r>
      <w:r w:rsidRPr="00126444">
        <w:rPr>
          <w:rFonts w:ascii="Times New Roman" w:hAnsi="Times New Roman"/>
          <w:sz w:val="24"/>
          <w:szCs w:val="24"/>
        </w:rPr>
        <w:t>i</w:t>
      </w:r>
      <w:r w:rsidRPr="00126444">
        <w:rPr>
          <w:rFonts w:ascii="Times New Roman" w:hAnsi="Times New Roman"/>
          <w:spacing w:val="1"/>
          <w:sz w:val="24"/>
          <w:szCs w:val="24"/>
        </w:rPr>
        <w:t>a</w:t>
      </w:r>
      <w:r w:rsidRPr="00126444">
        <w:rPr>
          <w:rFonts w:ascii="Times New Roman" w:hAnsi="Times New Roman"/>
          <w:sz w:val="24"/>
          <w:szCs w:val="24"/>
        </w:rPr>
        <w:t>ls</w:t>
      </w:r>
      <w:r w:rsidRPr="00126444">
        <w:rPr>
          <w:rFonts w:ascii="Times New Roman" w:hAnsi="Times New Roman"/>
          <w:spacing w:val="-1"/>
          <w:sz w:val="24"/>
          <w:szCs w:val="24"/>
        </w:rPr>
        <w:t xml:space="preserve"> </w:t>
      </w:r>
      <w:r w:rsidRPr="00126444">
        <w:rPr>
          <w:rFonts w:ascii="Times New Roman" w:hAnsi="Times New Roman"/>
          <w:spacing w:val="-2"/>
          <w:sz w:val="24"/>
          <w:szCs w:val="24"/>
        </w:rPr>
        <w:t>f</w:t>
      </w:r>
      <w:r w:rsidRPr="00126444">
        <w:rPr>
          <w:rFonts w:ascii="Times New Roman" w:hAnsi="Times New Roman"/>
          <w:sz w:val="24"/>
          <w:szCs w:val="24"/>
        </w:rPr>
        <w:t>rom</w:t>
      </w:r>
      <w:r w:rsidRPr="00126444">
        <w:rPr>
          <w:rFonts w:ascii="Times New Roman" w:hAnsi="Times New Roman"/>
          <w:spacing w:val="1"/>
          <w:sz w:val="24"/>
          <w:szCs w:val="24"/>
        </w:rPr>
        <w:t xml:space="preserve"> any </w:t>
      </w:r>
      <w:r w:rsidRPr="00126444">
        <w:rPr>
          <w:rFonts w:ascii="Times New Roman" w:hAnsi="Times New Roman"/>
          <w:sz w:val="24"/>
          <w:szCs w:val="24"/>
        </w:rPr>
        <w:t>un</w:t>
      </w:r>
      <w:r w:rsidRPr="00126444">
        <w:rPr>
          <w:rFonts w:ascii="Times New Roman" w:hAnsi="Times New Roman"/>
          <w:spacing w:val="-2"/>
          <w:sz w:val="24"/>
          <w:szCs w:val="24"/>
        </w:rPr>
        <w:t>a</w:t>
      </w:r>
      <w:r w:rsidRPr="00126444">
        <w:rPr>
          <w:rFonts w:ascii="Times New Roman" w:hAnsi="Times New Roman"/>
          <w:sz w:val="24"/>
          <w:szCs w:val="24"/>
        </w:rPr>
        <w:t>uthor</w:t>
      </w:r>
      <w:r w:rsidRPr="00126444">
        <w:rPr>
          <w:rFonts w:ascii="Times New Roman" w:hAnsi="Times New Roman"/>
          <w:spacing w:val="1"/>
          <w:sz w:val="24"/>
          <w:szCs w:val="24"/>
        </w:rPr>
        <w:t>i</w:t>
      </w:r>
      <w:r w:rsidRPr="00126444">
        <w:rPr>
          <w:rFonts w:ascii="Times New Roman" w:hAnsi="Times New Roman"/>
          <w:spacing w:val="-1"/>
          <w:sz w:val="24"/>
          <w:szCs w:val="24"/>
        </w:rPr>
        <w:t>z</w:t>
      </w:r>
      <w:r w:rsidRPr="00126444">
        <w:rPr>
          <w:rFonts w:ascii="Times New Roman" w:hAnsi="Times New Roman"/>
          <w:spacing w:val="1"/>
          <w:sz w:val="24"/>
          <w:szCs w:val="24"/>
        </w:rPr>
        <w:t>e</w:t>
      </w:r>
      <w:r w:rsidRPr="00126444">
        <w:rPr>
          <w:rFonts w:ascii="Times New Roman" w:hAnsi="Times New Roman"/>
          <w:sz w:val="24"/>
          <w:szCs w:val="24"/>
        </w:rPr>
        <w:t xml:space="preserve">d </w:t>
      </w:r>
      <w:r w:rsidRPr="00126444">
        <w:rPr>
          <w:rFonts w:ascii="Times New Roman" w:hAnsi="Times New Roman"/>
          <w:spacing w:val="-2"/>
          <w:sz w:val="24"/>
          <w:szCs w:val="24"/>
        </w:rPr>
        <w:t>d</w:t>
      </w:r>
      <w:r w:rsidRPr="00126444">
        <w:rPr>
          <w:rFonts w:ascii="Times New Roman" w:hAnsi="Times New Roman"/>
          <w:sz w:val="24"/>
          <w:szCs w:val="24"/>
        </w:rPr>
        <w:t>i</w:t>
      </w:r>
      <w:r w:rsidRPr="00126444">
        <w:rPr>
          <w:rFonts w:ascii="Times New Roman" w:hAnsi="Times New Roman"/>
          <w:spacing w:val="-1"/>
          <w:sz w:val="24"/>
          <w:szCs w:val="24"/>
        </w:rPr>
        <w:t>s</w:t>
      </w:r>
      <w:r w:rsidRPr="00126444">
        <w:rPr>
          <w:rFonts w:ascii="Times New Roman" w:hAnsi="Times New Roman"/>
          <w:spacing w:val="1"/>
          <w:sz w:val="24"/>
          <w:szCs w:val="24"/>
        </w:rPr>
        <w:t>c</w:t>
      </w:r>
      <w:r w:rsidRPr="00126444">
        <w:rPr>
          <w:rFonts w:ascii="Times New Roman" w:hAnsi="Times New Roman"/>
          <w:sz w:val="24"/>
          <w:szCs w:val="24"/>
        </w:rPr>
        <w:t>lo</w:t>
      </w:r>
      <w:r w:rsidRPr="00126444">
        <w:rPr>
          <w:rFonts w:ascii="Times New Roman" w:hAnsi="Times New Roman"/>
          <w:spacing w:val="-1"/>
          <w:sz w:val="24"/>
          <w:szCs w:val="24"/>
        </w:rPr>
        <w:t>s</w:t>
      </w:r>
      <w:r w:rsidRPr="00126444">
        <w:rPr>
          <w:rFonts w:ascii="Times New Roman" w:hAnsi="Times New Roman"/>
          <w:sz w:val="24"/>
          <w:szCs w:val="24"/>
        </w:rPr>
        <w:t>u</w:t>
      </w:r>
      <w:r w:rsidRPr="00126444">
        <w:rPr>
          <w:rFonts w:ascii="Times New Roman" w:hAnsi="Times New Roman"/>
          <w:spacing w:val="-2"/>
          <w:sz w:val="24"/>
          <w:szCs w:val="24"/>
        </w:rPr>
        <w:t>r</w:t>
      </w:r>
      <w:r w:rsidRPr="00126444">
        <w:rPr>
          <w:rFonts w:ascii="Times New Roman" w:hAnsi="Times New Roman"/>
          <w:sz w:val="24"/>
          <w:szCs w:val="24"/>
        </w:rPr>
        <w:t>e</w:t>
      </w:r>
      <w:r w:rsidRPr="00126444">
        <w:rPr>
          <w:rFonts w:ascii="Times New Roman" w:hAnsi="Times New Roman"/>
          <w:spacing w:val="1"/>
          <w:sz w:val="24"/>
          <w:szCs w:val="24"/>
        </w:rPr>
        <w:t xml:space="preserve"> </w:t>
      </w:r>
      <w:r w:rsidRPr="00126444">
        <w:rPr>
          <w:rFonts w:ascii="Times New Roman" w:hAnsi="Times New Roman"/>
          <w:sz w:val="24"/>
          <w:szCs w:val="24"/>
        </w:rPr>
        <w:t>or u</w:t>
      </w:r>
      <w:r w:rsidRPr="00126444">
        <w:rPr>
          <w:rFonts w:ascii="Times New Roman" w:hAnsi="Times New Roman"/>
          <w:spacing w:val="-3"/>
          <w:sz w:val="24"/>
          <w:szCs w:val="24"/>
        </w:rPr>
        <w:t>s</w:t>
      </w:r>
      <w:r w:rsidRPr="00126444">
        <w:rPr>
          <w:rFonts w:ascii="Times New Roman" w:hAnsi="Times New Roman"/>
          <w:spacing w:val="7"/>
          <w:sz w:val="24"/>
          <w:szCs w:val="24"/>
        </w:rPr>
        <w:t>e.</w:t>
      </w:r>
    </w:p>
    <w:p w14:paraId="33BCF3DF" w14:textId="77777777" w:rsidR="006D7107" w:rsidRPr="00126444" w:rsidRDefault="006D7107" w:rsidP="006D7107">
      <w:pPr>
        <w:pStyle w:val="ListParagraph"/>
        <w:spacing w:after="0" w:line="240" w:lineRule="auto"/>
        <w:rPr>
          <w:rFonts w:ascii="Times New Roman" w:hAnsi="Times New Roman"/>
          <w:sz w:val="24"/>
          <w:szCs w:val="24"/>
        </w:rPr>
      </w:pPr>
    </w:p>
    <w:p w14:paraId="72E47A8A" w14:textId="77777777" w:rsidR="006D7107" w:rsidRPr="00E17B6D" w:rsidRDefault="006D7107" w:rsidP="006D7107">
      <w:pPr>
        <w:pStyle w:val="ListParagraph"/>
        <w:numPr>
          <w:ilvl w:val="3"/>
          <w:numId w:val="11"/>
        </w:numPr>
        <w:spacing w:after="0" w:line="240" w:lineRule="auto"/>
        <w:ind w:left="720" w:hanging="720"/>
        <w:rPr>
          <w:rFonts w:ascii="Times New Roman" w:hAnsi="Times New Roman"/>
          <w:sz w:val="24"/>
          <w:szCs w:val="24"/>
        </w:rPr>
      </w:pPr>
      <w:r w:rsidRPr="00E17B6D">
        <w:rPr>
          <w:rFonts w:ascii="Times New Roman" w:hAnsi="Times New Roman"/>
          <w:sz w:val="24"/>
          <w:szCs w:val="24"/>
        </w:rPr>
        <w:t>I shall save harmless and indemnify the Commission from and against all claims, actions, proceedings, demands, losses, damages, costs, and expenses which may be brought against the Commission or which the Commission may suffer, sustain, pay or incur, resulting from, or arising in connection with, the unauthorized use or disclosure by myself of the confidential information or the related materials.</w:t>
      </w:r>
    </w:p>
    <w:p w14:paraId="423DF9BE" w14:textId="77777777" w:rsidR="006D7107" w:rsidRPr="000D21FF" w:rsidRDefault="006D7107" w:rsidP="006D7107">
      <w:pPr>
        <w:pStyle w:val="ListParagraph"/>
        <w:rPr>
          <w:rFonts w:ascii="Times New Roman" w:hAnsi="Times New Roman"/>
          <w:color w:val="000000" w:themeColor="text1"/>
          <w:sz w:val="24"/>
          <w:szCs w:val="24"/>
        </w:rPr>
      </w:pPr>
    </w:p>
    <w:p w14:paraId="5EA2C05E" w14:textId="65181B2D" w:rsidR="006D7107" w:rsidRPr="000D21FF" w:rsidRDefault="006D7107" w:rsidP="006D7107">
      <w:pPr>
        <w:pStyle w:val="ListParagraph"/>
        <w:numPr>
          <w:ilvl w:val="3"/>
          <w:numId w:val="11"/>
        </w:numPr>
        <w:spacing w:after="0" w:line="240" w:lineRule="auto"/>
        <w:ind w:left="720" w:hanging="720"/>
        <w:rPr>
          <w:rFonts w:ascii="Times New Roman" w:hAnsi="Times New Roman"/>
          <w:color w:val="000000" w:themeColor="text1"/>
          <w:sz w:val="24"/>
          <w:szCs w:val="24"/>
        </w:rPr>
      </w:pPr>
      <w:r w:rsidRPr="000D21FF">
        <w:rPr>
          <w:rFonts w:ascii="Times New Roman" w:hAnsi="Times New Roman"/>
          <w:color w:val="000000" w:themeColor="text1"/>
          <w:sz w:val="24"/>
          <w:szCs w:val="24"/>
        </w:rPr>
        <w:t xml:space="preserve">Subject to paragraphs 11 and 12, </w:t>
      </w:r>
      <w:r w:rsidRPr="000D21FF">
        <w:rPr>
          <w:rFonts w:ascii="Times New Roman" w:hAnsi="Times New Roman"/>
          <w:color w:val="000000" w:themeColor="text1"/>
          <w:spacing w:val="-4"/>
          <w:sz w:val="24"/>
          <w:szCs w:val="24"/>
        </w:rPr>
        <w:t>w</w:t>
      </w:r>
      <w:r w:rsidRPr="000D21FF">
        <w:rPr>
          <w:rFonts w:ascii="Times New Roman" w:hAnsi="Times New Roman"/>
          <w:color w:val="000000" w:themeColor="text1"/>
          <w:sz w:val="24"/>
          <w:szCs w:val="24"/>
        </w:rPr>
        <w:t>ithin 30 d</w:t>
      </w:r>
      <w:r w:rsidRPr="000D21FF">
        <w:rPr>
          <w:rFonts w:ascii="Times New Roman" w:hAnsi="Times New Roman"/>
          <w:color w:val="000000" w:themeColor="text1"/>
          <w:spacing w:val="1"/>
          <w:sz w:val="24"/>
          <w:szCs w:val="24"/>
        </w:rPr>
        <w:t>a</w:t>
      </w:r>
      <w:r w:rsidRPr="000D21FF">
        <w:rPr>
          <w:rFonts w:ascii="Times New Roman" w:hAnsi="Times New Roman"/>
          <w:color w:val="000000" w:themeColor="text1"/>
          <w:spacing w:val="-2"/>
          <w:sz w:val="24"/>
          <w:szCs w:val="24"/>
        </w:rPr>
        <w:t>y</w:t>
      </w:r>
      <w:r w:rsidRPr="000D21FF">
        <w:rPr>
          <w:rFonts w:ascii="Times New Roman" w:hAnsi="Times New Roman"/>
          <w:color w:val="000000" w:themeColor="text1"/>
          <w:sz w:val="24"/>
          <w:szCs w:val="24"/>
        </w:rPr>
        <w:t>s</w:t>
      </w:r>
      <w:r w:rsidRPr="000D21FF">
        <w:rPr>
          <w:rFonts w:ascii="Times New Roman" w:hAnsi="Times New Roman"/>
          <w:color w:val="000000" w:themeColor="text1"/>
          <w:spacing w:val="-1"/>
          <w:sz w:val="24"/>
          <w:szCs w:val="24"/>
        </w:rPr>
        <w:t xml:space="preserve"> </w:t>
      </w:r>
      <w:r w:rsidRPr="000D21FF">
        <w:rPr>
          <w:rFonts w:ascii="Times New Roman" w:hAnsi="Times New Roman"/>
          <w:color w:val="000000" w:themeColor="text1"/>
          <w:sz w:val="24"/>
          <w:szCs w:val="24"/>
        </w:rPr>
        <w:t>of</w:t>
      </w:r>
      <w:r w:rsidRPr="000D21FF">
        <w:rPr>
          <w:rFonts w:ascii="Times New Roman" w:hAnsi="Times New Roman"/>
          <w:color w:val="000000" w:themeColor="text1"/>
          <w:spacing w:val="-2"/>
          <w:sz w:val="24"/>
          <w:szCs w:val="24"/>
        </w:rPr>
        <w:t xml:space="preserve"> </w:t>
      </w:r>
      <w:r w:rsidRPr="000D21FF">
        <w:rPr>
          <w:rFonts w:ascii="Times New Roman" w:hAnsi="Times New Roman"/>
          <w:color w:val="000000" w:themeColor="text1"/>
          <w:sz w:val="24"/>
          <w:szCs w:val="24"/>
        </w:rPr>
        <w:t>the</w:t>
      </w:r>
      <w:r w:rsidRPr="000D21FF">
        <w:rPr>
          <w:rFonts w:ascii="Times New Roman" w:hAnsi="Times New Roman"/>
          <w:color w:val="000000" w:themeColor="text1"/>
          <w:spacing w:val="1"/>
          <w:sz w:val="24"/>
          <w:szCs w:val="24"/>
        </w:rPr>
        <w:t xml:space="preserve"> e</w:t>
      </w:r>
      <w:r w:rsidRPr="000D21FF">
        <w:rPr>
          <w:rFonts w:ascii="Times New Roman" w:hAnsi="Times New Roman"/>
          <w:color w:val="000000" w:themeColor="text1"/>
          <w:sz w:val="24"/>
          <w:szCs w:val="24"/>
        </w:rPr>
        <w:t>xp</w:t>
      </w:r>
      <w:r w:rsidRPr="000D21FF">
        <w:rPr>
          <w:rFonts w:ascii="Times New Roman" w:hAnsi="Times New Roman"/>
          <w:color w:val="000000" w:themeColor="text1"/>
          <w:spacing w:val="-2"/>
          <w:sz w:val="24"/>
          <w:szCs w:val="24"/>
        </w:rPr>
        <w:t>i</w:t>
      </w:r>
      <w:r w:rsidRPr="000D21FF">
        <w:rPr>
          <w:rFonts w:ascii="Times New Roman" w:hAnsi="Times New Roman"/>
          <w:color w:val="000000" w:themeColor="text1"/>
          <w:sz w:val="24"/>
          <w:szCs w:val="24"/>
        </w:rPr>
        <w:t>r</w:t>
      </w:r>
      <w:r w:rsidRPr="000D21FF">
        <w:rPr>
          <w:rFonts w:ascii="Times New Roman" w:hAnsi="Times New Roman"/>
          <w:color w:val="000000" w:themeColor="text1"/>
          <w:spacing w:val="1"/>
          <w:sz w:val="24"/>
          <w:szCs w:val="24"/>
        </w:rPr>
        <w:t>a</w:t>
      </w:r>
      <w:r w:rsidRPr="000D21FF">
        <w:rPr>
          <w:rFonts w:ascii="Times New Roman" w:hAnsi="Times New Roman"/>
          <w:color w:val="000000" w:themeColor="text1"/>
          <w:sz w:val="24"/>
          <w:szCs w:val="24"/>
        </w:rPr>
        <w:t>tion</w:t>
      </w:r>
      <w:r w:rsidRPr="000D21FF">
        <w:rPr>
          <w:rFonts w:ascii="Times New Roman" w:hAnsi="Times New Roman"/>
          <w:color w:val="000000" w:themeColor="text1"/>
          <w:spacing w:val="-2"/>
          <w:sz w:val="24"/>
          <w:szCs w:val="24"/>
        </w:rPr>
        <w:t xml:space="preserve"> </w:t>
      </w:r>
      <w:r w:rsidRPr="000D21FF">
        <w:rPr>
          <w:rFonts w:ascii="Times New Roman" w:hAnsi="Times New Roman"/>
          <w:color w:val="000000" w:themeColor="text1"/>
          <w:sz w:val="24"/>
          <w:szCs w:val="24"/>
        </w:rPr>
        <w:t>of</w:t>
      </w:r>
      <w:r w:rsidRPr="000D21FF">
        <w:rPr>
          <w:rFonts w:ascii="Times New Roman" w:hAnsi="Times New Roman"/>
          <w:color w:val="000000" w:themeColor="text1"/>
          <w:spacing w:val="-2"/>
          <w:sz w:val="24"/>
          <w:szCs w:val="24"/>
        </w:rPr>
        <w:t xml:space="preserve"> </w:t>
      </w:r>
      <w:r w:rsidRPr="000D21FF">
        <w:rPr>
          <w:rFonts w:ascii="Times New Roman" w:hAnsi="Times New Roman"/>
          <w:color w:val="000000" w:themeColor="text1"/>
          <w:spacing w:val="1"/>
          <w:sz w:val="24"/>
          <w:szCs w:val="24"/>
        </w:rPr>
        <w:t>a</w:t>
      </w:r>
      <w:r w:rsidRPr="000D21FF">
        <w:rPr>
          <w:rFonts w:ascii="Times New Roman" w:hAnsi="Times New Roman"/>
          <w:color w:val="000000" w:themeColor="text1"/>
          <w:spacing w:val="2"/>
          <w:sz w:val="24"/>
          <w:szCs w:val="24"/>
        </w:rPr>
        <w:t>n</w:t>
      </w:r>
      <w:r w:rsidRPr="000D21FF">
        <w:rPr>
          <w:rFonts w:ascii="Times New Roman" w:hAnsi="Times New Roman"/>
          <w:color w:val="000000" w:themeColor="text1"/>
          <w:sz w:val="24"/>
          <w:szCs w:val="24"/>
        </w:rPr>
        <w:t>y</w:t>
      </w:r>
      <w:r w:rsidRPr="000D21FF">
        <w:rPr>
          <w:rFonts w:ascii="Times New Roman" w:hAnsi="Times New Roman"/>
          <w:color w:val="000000" w:themeColor="text1"/>
          <w:spacing w:val="-5"/>
          <w:sz w:val="24"/>
          <w:szCs w:val="24"/>
        </w:rPr>
        <w:t xml:space="preserve"> </w:t>
      </w:r>
      <w:r w:rsidRPr="000D21FF">
        <w:rPr>
          <w:rFonts w:ascii="Times New Roman" w:hAnsi="Times New Roman"/>
          <w:color w:val="000000" w:themeColor="text1"/>
          <w:spacing w:val="1"/>
          <w:sz w:val="24"/>
          <w:szCs w:val="24"/>
        </w:rPr>
        <w:t>a</w:t>
      </w:r>
      <w:r w:rsidRPr="000D21FF">
        <w:rPr>
          <w:rFonts w:ascii="Times New Roman" w:hAnsi="Times New Roman"/>
          <w:color w:val="000000" w:themeColor="text1"/>
          <w:sz w:val="24"/>
          <w:szCs w:val="24"/>
        </w:rPr>
        <w:t>pp</w:t>
      </w:r>
      <w:r w:rsidRPr="000D21FF">
        <w:rPr>
          <w:rFonts w:ascii="Times New Roman" w:hAnsi="Times New Roman"/>
          <w:color w:val="000000" w:themeColor="text1"/>
          <w:spacing w:val="1"/>
          <w:sz w:val="24"/>
          <w:szCs w:val="24"/>
        </w:rPr>
        <w:t>ea</w:t>
      </w:r>
      <w:r w:rsidRPr="000D21FF">
        <w:rPr>
          <w:rFonts w:ascii="Times New Roman" w:hAnsi="Times New Roman"/>
          <w:color w:val="000000" w:themeColor="text1"/>
          <w:sz w:val="24"/>
          <w:szCs w:val="24"/>
        </w:rPr>
        <w:t>l or</w:t>
      </w:r>
      <w:r w:rsidRPr="000D21FF">
        <w:rPr>
          <w:rFonts w:ascii="Times New Roman" w:hAnsi="Times New Roman"/>
          <w:color w:val="000000" w:themeColor="text1"/>
          <w:spacing w:val="-2"/>
          <w:sz w:val="24"/>
          <w:szCs w:val="24"/>
        </w:rPr>
        <w:t xml:space="preserve"> </w:t>
      </w:r>
      <w:r w:rsidRPr="000D21FF">
        <w:rPr>
          <w:rFonts w:ascii="Times New Roman" w:hAnsi="Times New Roman"/>
          <w:color w:val="000000" w:themeColor="text1"/>
          <w:sz w:val="24"/>
          <w:szCs w:val="24"/>
        </w:rPr>
        <w:t>r</w:t>
      </w:r>
      <w:r w:rsidRPr="000D21FF">
        <w:rPr>
          <w:rFonts w:ascii="Times New Roman" w:hAnsi="Times New Roman"/>
          <w:color w:val="000000" w:themeColor="text1"/>
          <w:spacing w:val="1"/>
          <w:sz w:val="24"/>
          <w:szCs w:val="24"/>
        </w:rPr>
        <w:t>e</w:t>
      </w:r>
      <w:r w:rsidRPr="000D21FF">
        <w:rPr>
          <w:rFonts w:ascii="Times New Roman" w:hAnsi="Times New Roman"/>
          <w:color w:val="000000" w:themeColor="text1"/>
          <w:spacing w:val="-2"/>
          <w:sz w:val="24"/>
          <w:szCs w:val="24"/>
        </w:rPr>
        <w:t>v</w:t>
      </w:r>
      <w:r w:rsidRPr="000D21FF">
        <w:rPr>
          <w:rFonts w:ascii="Times New Roman" w:hAnsi="Times New Roman"/>
          <w:color w:val="000000" w:themeColor="text1"/>
          <w:sz w:val="24"/>
          <w:szCs w:val="24"/>
        </w:rPr>
        <w:t>i</w:t>
      </w:r>
      <w:r w:rsidRPr="000D21FF">
        <w:rPr>
          <w:rFonts w:ascii="Times New Roman" w:hAnsi="Times New Roman"/>
          <w:color w:val="000000" w:themeColor="text1"/>
          <w:spacing w:val="1"/>
          <w:sz w:val="24"/>
          <w:szCs w:val="24"/>
        </w:rPr>
        <w:t>e</w:t>
      </w:r>
      <w:r w:rsidRPr="000D21FF">
        <w:rPr>
          <w:rFonts w:ascii="Times New Roman" w:hAnsi="Times New Roman"/>
          <w:color w:val="000000" w:themeColor="text1"/>
          <w:sz w:val="24"/>
          <w:szCs w:val="24"/>
        </w:rPr>
        <w:t>w period of</w:t>
      </w:r>
      <w:r w:rsidRPr="000D21FF">
        <w:rPr>
          <w:rFonts w:ascii="Times New Roman" w:hAnsi="Times New Roman"/>
          <w:color w:val="000000" w:themeColor="text1"/>
          <w:spacing w:val="-2"/>
          <w:sz w:val="24"/>
          <w:szCs w:val="24"/>
        </w:rPr>
        <w:t xml:space="preserve"> </w:t>
      </w:r>
      <w:r w:rsidRPr="000D21FF">
        <w:rPr>
          <w:rFonts w:ascii="Times New Roman" w:hAnsi="Times New Roman"/>
          <w:color w:val="000000" w:themeColor="text1"/>
          <w:sz w:val="24"/>
          <w:szCs w:val="24"/>
        </w:rPr>
        <w:t>the</w:t>
      </w:r>
      <w:r w:rsidRPr="000D21FF">
        <w:rPr>
          <w:rFonts w:ascii="Times New Roman" w:hAnsi="Times New Roman"/>
          <w:color w:val="000000" w:themeColor="text1"/>
          <w:spacing w:val="-2"/>
          <w:sz w:val="24"/>
          <w:szCs w:val="24"/>
        </w:rPr>
        <w:t xml:space="preserve"> </w:t>
      </w:r>
      <w:r w:rsidRPr="000D21FF">
        <w:rPr>
          <w:rFonts w:ascii="Times New Roman" w:hAnsi="Times New Roman"/>
          <w:color w:val="000000" w:themeColor="text1"/>
          <w:sz w:val="24"/>
          <w:szCs w:val="24"/>
        </w:rPr>
        <w:t>Com</w:t>
      </w:r>
      <w:r w:rsidRPr="000D21FF">
        <w:rPr>
          <w:rFonts w:ascii="Times New Roman" w:hAnsi="Times New Roman"/>
          <w:color w:val="000000" w:themeColor="text1"/>
          <w:spacing w:val="1"/>
          <w:sz w:val="24"/>
          <w:szCs w:val="24"/>
        </w:rPr>
        <w:t>m</w:t>
      </w:r>
      <w:r w:rsidRPr="000D21FF">
        <w:rPr>
          <w:rFonts w:ascii="Times New Roman" w:hAnsi="Times New Roman"/>
          <w:color w:val="000000" w:themeColor="text1"/>
          <w:sz w:val="24"/>
          <w:szCs w:val="24"/>
        </w:rPr>
        <w:t>i</w:t>
      </w:r>
      <w:r w:rsidRPr="000D21FF">
        <w:rPr>
          <w:rFonts w:ascii="Times New Roman" w:hAnsi="Times New Roman"/>
          <w:color w:val="000000" w:themeColor="text1"/>
          <w:spacing w:val="-1"/>
          <w:sz w:val="24"/>
          <w:szCs w:val="24"/>
        </w:rPr>
        <w:t>ss</w:t>
      </w:r>
      <w:r w:rsidRPr="000D21FF">
        <w:rPr>
          <w:rFonts w:ascii="Times New Roman" w:hAnsi="Times New Roman"/>
          <w:color w:val="000000" w:themeColor="text1"/>
          <w:sz w:val="24"/>
          <w:szCs w:val="24"/>
        </w:rPr>
        <w:t>ion’s</w:t>
      </w:r>
      <w:r w:rsidRPr="000D21FF">
        <w:rPr>
          <w:rFonts w:ascii="Times New Roman" w:hAnsi="Times New Roman"/>
          <w:color w:val="000000" w:themeColor="text1"/>
          <w:spacing w:val="-1"/>
          <w:sz w:val="24"/>
          <w:szCs w:val="24"/>
        </w:rPr>
        <w:t xml:space="preserve"> </w:t>
      </w:r>
      <w:r w:rsidRPr="000D21FF">
        <w:rPr>
          <w:rFonts w:ascii="Times New Roman" w:hAnsi="Times New Roman"/>
          <w:color w:val="000000" w:themeColor="text1"/>
          <w:spacing w:val="-2"/>
          <w:sz w:val="24"/>
          <w:szCs w:val="24"/>
        </w:rPr>
        <w:t>d</w:t>
      </w:r>
      <w:r w:rsidRPr="000D21FF">
        <w:rPr>
          <w:rFonts w:ascii="Times New Roman" w:hAnsi="Times New Roman"/>
          <w:color w:val="000000" w:themeColor="text1"/>
          <w:spacing w:val="1"/>
          <w:sz w:val="24"/>
          <w:szCs w:val="24"/>
        </w:rPr>
        <w:t>e</w:t>
      </w:r>
      <w:r w:rsidRPr="000D21FF">
        <w:rPr>
          <w:rFonts w:ascii="Times New Roman" w:hAnsi="Times New Roman"/>
          <w:color w:val="000000" w:themeColor="text1"/>
          <w:spacing w:val="-2"/>
          <w:sz w:val="24"/>
          <w:szCs w:val="24"/>
        </w:rPr>
        <w:t>c</w:t>
      </w:r>
      <w:r w:rsidRPr="000D21FF">
        <w:rPr>
          <w:rFonts w:ascii="Times New Roman" w:hAnsi="Times New Roman"/>
          <w:color w:val="000000" w:themeColor="text1"/>
          <w:sz w:val="24"/>
          <w:szCs w:val="24"/>
        </w:rPr>
        <w:t>i</w:t>
      </w:r>
      <w:r w:rsidRPr="000D21FF">
        <w:rPr>
          <w:rFonts w:ascii="Times New Roman" w:hAnsi="Times New Roman"/>
          <w:color w:val="000000" w:themeColor="text1"/>
          <w:spacing w:val="-1"/>
          <w:sz w:val="24"/>
          <w:szCs w:val="24"/>
        </w:rPr>
        <w:t>s</w:t>
      </w:r>
      <w:r w:rsidRPr="000D21FF">
        <w:rPr>
          <w:rFonts w:ascii="Times New Roman" w:hAnsi="Times New Roman"/>
          <w:color w:val="000000" w:themeColor="text1"/>
          <w:sz w:val="24"/>
          <w:szCs w:val="24"/>
        </w:rPr>
        <w:t>ion</w:t>
      </w:r>
      <w:r w:rsidRPr="000D21FF">
        <w:rPr>
          <w:rFonts w:ascii="Times New Roman" w:hAnsi="Times New Roman"/>
          <w:color w:val="000000" w:themeColor="text1"/>
          <w:spacing w:val="10"/>
          <w:sz w:val="24"/>
          <w:szCs w:val="24"/>
        </w:rPr>
        <w:t xml:space="preserve"> </w:t>
      </w:r>
      <w:r w:rsidRPr="000D21FF">
        <w:rPr>
          <w:rFonts w:ascii="Times New Roman" w:hAnsi="Times New Roman"/>
          <w:color w:val="000000" w:themeColor="text1"/>
          <w:sz w:val="24"/>
          <w:szCs w:val="24"/>
        </w:rPr>
        <w:t>in r</w:t>
      </w:r>
      <w:r w:rsidRPr="000D21FF">
        <w:rPr>
          <w:rFonts w:ascii="Times New Roman" w:hAnsi="Times New Roman"/>
          <w:color w:val="000000" w:themeColor="text1"/>
          <w:spacing w:val="1"/>
          <w:sz w:val="24"/>
          <w:szCs w:val="24"/>
        </w:rPr>
        <w:t>e</w:t>
      </w:r>
      <w:r w:rsidRPr="000D21FF">
        <w:rPr>
          <w:rFonts w:ascii="Times New Roman" w:hAnsi="Times New Roman"/>
          <w:color w:val="000000" w:themeColor="text1"/>
          <w:spacing w:val="-1"/>
          <w:sz w:val="24"/>
          <w:szCs w:val="24"/>
        </w:rPr>
        <w:t>s</w:t>
      </w:r>
      <w:r w:rsidRPr="000D21FF">
        <w:rPr>
          <w:rFonts w:ascii="Times New Roman" w:hAnsi="Times New Roman"/>
          <w:color w:val="000000" w:themeColor="text1"/>
          <w:sz w:val="24"/>
          <w:szCs w:val="24"/>
        </w:rPr>
        <w:t>p</w:t>
      </w:r>
      <w:r w:rsidRPr="000D21FF">
        <w:rPr>
          <w:rFonts w:ascii="Times New Roman" w:hAnsi="Times New Roman"/>
          <w:color w:val="000000" w:themeColor="text1"/>
          <w:spacing w:val="1"/>
          <w:sz w:val="24"/>
          <w:szCs w:val="24"/>
        </w:rPr>
        <w:t>e</w:t>
      </w:r>
      <w:r w:rsidRPr="000D21FF">
        <w:rPr>
          <w:rFonts w:ascii="Times New Roman" w:hAnsi="Times New Roman"/>
          <w:color w:val="000000" w:themeColor="text1"/>
          <w:spacing w:val="-2"/>
          <w:sz w:val="24"/>
          <w:szCs w:val="24"/>
        </w:rPr>
        <w:t>c</w:t>
      </w:r>
      <w:r w:rsidRPr="000D21FF">
        <w:rPr>
          <w:rFonts w:ascii="Times New Roman" w:hAnsi="Times New Roman"/>
          <w:color w:val="000000" w:themeColor="text1"/>
          <w:sz w:val="24"/>
          <w:szCs w:val="24"/>
        </w:rPr>
        <w:t>t of</w:t>
      </w:r>
      <w:r w:rsidRPr="000D21FF">
        <w:rPr>
          <w:rFonts w:ascii="Times New Roman" w:hAnsi="Times New Roman"/>
          <w:color w:val="000000" w:themeColor="text1"/>
          <w:spacing w:val="-2"/>
          <w:sz w:val="24"/>
          <w:szCs w:val="24"/>
        </w:rPr>
        <w:t xml:space="preserve"> </w:t>
      </w:r>
      <w:r w:rsidR="00B944DD" w:rsidRPr="000D21FF">
        <w:rPr>
          <w:rFonts w:ascii="Times New Roman" w:hAnsi="Times New Roman"/>
          <w:color w:val="000000" w:themeColor="text1"/>
          <w:spacing w:val="-2"/>
          <w:sz w:val="24"/>
          <w:szCs w:val="24"/>
        </w:rPr>
        <w:t xml:space="preserve">the original </w:t>
      </w:r>
      <w:proofErr w:type="gramStart"/>
      <w:r w:rsidR="00B944DD" w:rsidRPr="000D21FF">
        <w:rPr>
          <w:rFonts w:ascii="Times New Roman" w:hAnsi="Times New Roman"/>
          <w:color w:val="000000" w:themeColor="text1"/>
          <w:spacing w:val="-2"/>
          <w:sz w:val="24"/>
          <w:szCs w:val="24"/>
        </w:rPr>
        <w:t>p</w:t>
      </w:r>
      <w:r w:rsidRPr="000D21FF">
        <w:rPr>
          <w:rFonts w:ascii="Times New Roman" w:hAnsi="Times New Roman"/>
          <w:color w:val="000000" w:themeColor="text1"/>
          <w:sz w:val="24"/>
          <w:szCs w:val="24"/>
        </w:rPr>
        <w:t>ro</w:t>
      </w:r>
      <w:r w:rsidRPr="000D21FF">
        <w:rPr>
          <w:rFonts w:ascii="Times New Roman" w:hAnsi="Times New Roman"/>
          <w:color w:val="000000" w:themeColor="text1"/>
          <w:spacing w:val="1"/>
          <w:sz w:val="24"/>
          <w:szCs w:val="24"/>
        </w:rPr>
        <w:t>cee</w:t>
      </w:r>
      <w:r w:rsidRPr="000D21FF">
        <w:rPr>
          <w:rFonts w:ascii="Times New Roman" w:hAnsi="Times New Roman"/>
          <w:color w:val="000000" w:themeColor="text1"/>
          <w:spacing w:val="-2"/>
          <w:sz w:val="24"/>
          <w:szCs w:val="24"/>
        </w:rPr>
        <w:t>d</w:t>
      </w:r>
      <w:r w:rsidRPr="000D21FF">
        <w:rPr>
          <w:rFonts w:ascii="Times New Roman" w:hAnsi="Times New Roman"/>
          <w:color w:val="000000" w:themeColor="text1"/>
          <w:sz w:val="24"/>
          <w:szCs w:val="24"/>
        </w:rPr>
        <w:t>ing ,</w:t>
      </w:r>
      <w:proofErr w:type="gramEnd"/>
      <w:r w:rsidRPr="000D21FF">
        <w:rPr>
          <w:rFonts w:ascii="Times New Roman" w:hAnsi="Times New Roman"/>
          <w:color w:val="000000" w:themeColor="text1"/>
          <w:sz w:val="24"/>
          <w:szCs w:val="24"/>
        </w:rPr>
        <w:t xml:space="preserve"> </w:t>
      </w:r>
      <w:r w:rsidR="009739E5" w:rsidRPr="000D21FF">
        <w:rPr>
          <w:rFonts w:ascii="Times New Roman" w:hAnsi="Times New Roman"/>
          <w:color w:val="000000" w:themeColor="text1"/>
          <w:sz w:val="24"/>
          <w:szCs w:val="24"/>
        </w:rPr>
        <w:t>or any</w:t>
      </w:r>
      <w:r w:rsidR="002B7D5D" w:rsidRPr="000D21FF">
        <w:rPr>
          <w:rFonts w:ascii="Times New Roman" w:hAnsi="Times New Roman"/>
          <w:color w:val="000000" w:themeColor="text1"/>
          <w:sz w:val="24"/>
          <w:szCs w:val="24"/>
        </w:rPr>
        <w:t xml:space="preserve"> Commission decision in respect of an</w:t>
      </w:r>
      <w:r w:rsidR="001552AA" w:rsidRPr="000D21FF">
        <w:rPr>
          <w:rFonts w:ascii="Times New Roman" w:hAnsi="Times New Roman"/>
          <w:color w:val="000000" w:themeColor="text1"/>
          <w:sz w:val="24"/>
          <w:szCs w:val="24"/>
        </w:rPr>
        <w:t>y</w:t>
      </w:r>
      <w:r w:rsidR="009739E5" w:rsidRPr="000D21FF">
        <w:rPr>
          <w:rFonts w:ascii="Times New Roman" w:hAnsi="Times New Roman"/>
          <w:color w:val="000000" w:themeColor="text1"/>
          <w:sz w:val="24"/>
          <w:szCs w:val="24"/>
        </w:rPr>
        <w:t xml:space="preserve"> associated compliance </w:t>
      </w:r>
      <w:r w:rsidR="001552AA" w:rsidRPr="000D21FF">
        <w:rPr>
          <w:rFonts w:ascii="Times New Roman" w:hAnsi="Times New Roman"/>
          <w:color w:val="000000" w:themeColor="text1"/>
          <w:sz w:val="24"/>
          <w:szCs w:val="24"/>
        </w:rPr>
        <w:t>application</w:t>
      </w:r>
      <w:r w:rsidR="00B944DD" w:rsidRPr="000D21FF">
        <w:rPr>
          <w:rFonts w:ascii="Times New Roman" w:hAnsi="Times New Roman"/>
          <w:color w:val="000000" w:themeColor="text1"/>
          <w:sz w:val="24"/>
          <w:szCs w:val="24"/>
        </w:rPr>
        <w:t xml:space="preserve"> proceeding</w:t>
      </w:r>
      <w:r w:rsidR="009739E5" w:rsidRPr="000D21FF">
        <w:rPr>
          <w:rFonts w:ascii="Times New Roman" w:hAnsi="Times New Roman"/>
          <w:color w:val="000000" w:themeColor="text1"/>
          <w:sz w:val="24"/>
          <w:szCs w:val="24"/>
        </w:rPr>
        <w:t xml:space="preserve">, </w:t>
      </w:r>
      <w:r w:rsidRPr="000D21FF">
        <w:rPr>
          <w:rFonts w:ascii="Times New Roman" w:hAnsi="Times New Roman"/>
          <w:color w:val="000000" w:themeColor="text1"/>
          <w:sz w:val="24"/>
          <w:szCs w:val="24"/>
        </w:rPr>
        <w:t>unless otherwise</w:t>
      </w:r>
      <w:r w:rsidRPr="000D21FF">
        <w:rPr>
          <w:rFonts w:ascii="Times New Roman" w:hAnsi="Times New Roman"/>
          <w:color w:val="000000" w:themeColor="text1"/>
          <w:spacing w:val="-2"/>
          <w:sz w:val="24"/>
          <w:szCs w:val="24"/>
        </w:rPr>
        <w:t xml:space="preserve"> </w:t>
      </w:r>
      <w:r w:rsidRPr="000D21FF">
        <w:rPr>
          <w:rFonts w:ascii="Times New Roman" w:hAnsi="Times New Roman"/>
          <w:color w:val="000000" w:themeColor="text1"/>
          <w:sz w:val="24"/>
          <w:szCs w:val="24"/>
        </w:rPr>
        <w:t>dir</w:t>
      </w:r>
      <w:r w:rsidRPr="000D21FF">
        <w:rPr>
          <w:rFonts w:ascii="Times New Roman" w:hAnsi="Times New Roman"/>
          <w:color w:val="000000" w:themeColor="text1"/>
          <w:spacing w:val="-1"/>
          <w:sz w:val="24"/>
          <w:szCs w:val="24"/>
        </w:rPr>
        <w:t>e</w:t>
      </w:r>
      <w:r w:rsidRPr="000D21FF">
        <w:rPr>
          <w:rFonts w:ascii="Times New Roman" w:hAnsi="Times New Roman"/>
          <w:color w:val="000000" w:themeColor="text1"/>
          <w:spacing w:val="1"/>
          <w:sz w:val="24"/>
          <w:szCs w:val="24"/>
        </w:rPr>
        <w:t>c</w:t>
      </w:r>
      <w:r w:rsidRPr="000D21FF">
        <w:rPr>
          <w:rFonts w:ascii="Times New Roman" w:hAnsi="Times New Roman"/>
          <w:color w:val="000000" w:themeColor="text1"/>
          <w:sz w:val="24"/>
          <w:szCs w:val="24"/>
        </w:rPr>
        <w:t>t</w:t>
      </w:r>
      <w:r w:rsidRPr="000D21FF">
        <w:rPr>
          <w:rFonts w:ascii="Times New Roman" w:hAnsi="Times New Roman"/>
          <w:color w:val="000000" w:themeColor="text1"/>
          <w:spacing w:val="-2"/>
          <w:sz w:val="24"/>
          <w:szCs w:val="24"/>
        </w:rPr>
        <w:t>e</w:t>
      </w:r>
      <w:r w:rsidRPr="000D21FF">
        <w:rPr>
          <w:rFonts w:ascii="Times New Roman" w:hAnsi="Times New Roman"/>
          <w:color w:val="000000" w:themeColor="text1"/>
          <w:sz w:val="24"/>
          <w:szCs w:val="24"/>
        </w:rPr>
        <w:t>d by</w:t>
      </w:r>
      <w:r w:rsidRPr="000D21FF">
        <w:rPr>
          <w:rFonts w:ascii="Times New Roman" w:hAnsi="Times New Roman"/>
          <w:color w:val="000000" w:themeColor="text1"/>
          <w:spacing w:val="-3"/>
          <w:sz w:val="24"/>
          <w:szCs w:val="24"/>
        </w:rPr>
        <w:t xml:space="preserve"> </w:t>
      </w:r>
      <w:r w:rsidRPr="000D21FF">
        <w:rPr>
          <w:rFonts w:ascii="Times New Roman" w:hAnsi="Times New Roman"/>
          <w:color w:val="000000" w:themeColor="text1"/>
          <w:sz w:val="24"/>
          <w:szCs w:val="24"/>
        </w:rPr>
        <w:t>the</w:t>
      </w:r>
      <w:r w:rsidRPr="000D21FF">
        <w:rPr>
          <w:rFonts w:ascii="Times New Roman" w:hAnsi="Times New Roman"/>
          <w:color w:val="000000" w:themeColor="text1"/>
          <w:spacing w:val="1"/>
          <w:sz w:val="24"/>
          <w:szCs w:val="24"/>
        </w:rPr>
        <w:t xml:space="preserve"> </w:t>
      </w:r>
      <w:r w:rsidRPr="000D21FF">
        <w:rPr>
          <w:rFonts w:ascii="Times New Roman" w:hAnsi="Times New Roman"/>
          <w:color w:val="000000" w:themeColor="text1"/>
          <w:sz w:val="24"/>
          <w:szCs w:val="24"/>
        </w:rPr>
        <w:t>C</w:t>
      </w:r>
      <w:r w:rsidRPr="000D21FF">
        <w:rPr>
          <w:rFonts w:ascii="Times New Roman" w:hAnsi="Times New Roman"/>
          <w:color w:val="000000" w:themeColor="text1"/>
          <w:spacing w:val="-3"/>
          <w:sz w:val="24"/>
          <w:szCs w:val="24"/>
        </w:rPr>
        <w:t>o</w:t>
      </w:r>
      <w:r w:rsidRPr="000D21FF">
        <w:rPr>
          <w:rFonts w:ascii="Times New Roman" w:hAnsi="Times New Roman"/>
          <w:color w:val="000000" w:themeColor="text1"/>
          <w:sz w:val="24"/>
          <w:szCs w:val="24"/>
        </w:rPr>
        <w:t>mmi</w:t>
      </w:r>
      <w:r w:rsidRPr="000D21FF">
        <w:rPr>
          <w:rFonts w:ascii="Times New Roman" w:hAnsi="Times New Roman"/>
          <w:color w:val="000000" w:themeColor="text1"/>
          <w:spacing w:val="-1"/>
          <w:sz w:val="24"/>
          <w:szCs w:val="24"/>
        </w:rPr>
        <w:t>ss</w:t>
      </w:r>
      <w:r w:rsidRPr="000D21FF">
        <w:rPr>
          <w:rFonts w:ascii="Times New Roman" w:hAnsi="Times New Roman"/>
          <w:color w:val="000000" w:themeColor="text1"/>
          <w:sz w:val="24"/>
          <w:szCs w:val="24"/>
        </w:rPr>
        <w:t>ion, I</w:t>
      </w:r>
      <w:r w:rsidRPr="000D21FF">
        <w:rPr>
          <w:rFonts w:ascii="Times New Roman" w:hAnsi="Times New Roman"/>
          <w:color w:val="000000" w:themeColor="text1"/>
          <w:spacing w:val="-2"/>
          <w:sz w:val="24"/>
          <w:szCs w:val="24"/>
        </w:rPr>
        <w:t xml:space="preserve"> </w:t>
      </w:r>
      <w:r w:rsidRPr="000D21FF">
        <w:rPr>
          <w:rFonts w:ascii="Times New Roman" w:hAnsi="Times New Roman"/>
          <w:color w:val="000000" w:themeColor="text1"/>
          <w:spacing w:val="-1"/>
          <w:sz w:val="24"/>
          <w:szCs w:val="24"/>
        </w:rPr>
        <w:t>w</w:t>
      </w:r>
      <w:r w:rsidRPr="000D21FF">
        <w:rPr>
          <w:rFonts w:ascii="Times New Roman" w:hAnsi="Times New Roman"/>
          <w:color w:val="000000" w:themeColor="text1"/>
          <w:sz w:val="24"/>
          <w:szCs w:val="24"/>
        </w:rPr>
        <w:t>i</w:t>
      </w:r>
      <w:r w:rsidRPr="000D21FF">
        <w:rPr>
          <w:rFonts w:ascii="Times New Roman" w:hAnsi="Times New Roman"/>
          <w:color w:val="000000" w:themeColor="text1"/>
          <w:spacing w:val="5"/>
          <w:sz w:val="24"/>
          <w:szCs w:val="24"/>
        </w:rPr>
        <w:t>l</w:t>
      </w:r>
      <w:r w:rsidRPr="000D21FF">
        <w:rPr>
          <w:rFonts w:ascii="Times New Roman" w:hAnsi="Times New Roman"/>
          <w:color w:val="000000" w:themeColor="text1"/>
          <w:spacing w:val="-2"/>
          <w:sz w:val="24"/>
          <w:szCs w:val="24"/>
        </w:rPr>
        <w:t>l:</w:t>
      </w:r>
    </w:p>
    <w:p w14:paraId="24BAC7E4" w14:textId="77777777" w:rsidR="006D7107" w:rsidRPr="000D21FF" w:rsidRDefault="006D7107" w:rsidP="006D7107">
      <w:pPr>
        <w:contextualSpacing/>
        <w:rPr>
          <w:color w:val="000000" w:themeColor="text1"/>
        </w:rPr>
      </w:pPr>
    </w:p>
    <w:p w14:paraId="2C934554" w14:textId="77777777" w:rsidR="006D7107" w:rsidRPr="00126444" w:rsidRDefault="006D7107" w:rsidP="006D7107">
      <w:pPr>
        <w:tabs>
          <w:tab w:val="left" w:pos="1180"/>
        </w:tabs>
        <w:ind w:left="1190" w:right="125" w:hanging="360"/>
        <w:contextualSpacing/>
      </w:pPr>
      <w:r w:rsidRPr="00126444">
        <w:rPr>
          <w:spacing w:val="1"/>
        </w:rPr>
        <w:t>a</w:t>
      </w:r>
      <w:r w:rsidRPr="00126444">
        <w:t>)</w:t>
      </w:r>
      <w:r w:rsidRPr="00126444">
        <w:tab/>
      </w:r>
      <w:r w:rsidRPr="00126444">
        <w:rPr>
          <w:spacing w:val="1"/>
        </w:rPr>
        <w:t>E</w:t>
      </w:r>
      <w:r w:rsidRPr="00126444">
        <w:t>xpun</w:t>
      </w:r>
      <w:r w:rsidRPr="00126444">
        <w:rPr>
          <w:spacing w:val="-2"/>
        </w:rPr>
        <w:t>g</w:t>
      </w:r>
      <w:r w:rsidRPr="00126444">
        <w:t>e</w:t>
      </w:r>
      <w:r w:rsidRPr="00126444">
        <w:rPr>
          <w:spacing w:val="1"/>
        </w:rPr>
        <w:t xml:space="preserve"> a</w:t>
      </w:r>
      <w:r w:rsidRPr="00126444">
        <w:rPr>
          <w:spacing w:val="-2"/>
        </w:rPr>
        <w:t>l</w:t>
      </w:r>
      <w:r w:rsidRPr="00126444">
        <w:t xml:space="preserve">l </w:t>
      </w:r>
      <w:r w:rsidRPr="00126444">
        <w:rPr>
          <w:spacing w:val="1"/>
        </w:rPr>
        <w:t>e</w:t>
      </w:r>
      <w:r w:rsidRPr="00126444">
        <w:rPr>
          <w:spacing w:val="-2"/>
        </w:rPr>
        <w:t>l</w:t>
      </w:r>
      <w:r w:rsidRPr="00126444">
        <w:rPr>
          <w:spacing w:val="1"/>
        </w:rPr>
        <w:t>e</w:t>
      </w:r>
      <w:r w:rsidRPr="00126444">
        <w:rPr>
          <w:spacing w:val="-2"/>
        </w:rPr>
        <w:t>c</w:t>
      </w:r>
      <w:r w:rsidRPr="00126444">
        <w:t>tron</w:t>
      </w:r>
      <w:r w:rsidRPr="00126444">
        <w:rPr>
          <w:spacing w:val="-2"/>
        </w:rPr>
        <w:t>i</w:t>
      </w:r>
      <w:r w:rsidRPr="00126444">
        <w:t>c</w:t>
      </w:r>
      <w:r w:rsidRPr="00126444">
        <w:rPr>
          <w:spacing w:val="1"/>
        </w:rPr>
        <w:t xml:space="preserve"> c</w:t>
      </w:r>
      <w:r w:rsidRPr="00126444">
        <w:t>o</w:t>
      </w:r>
      <w:r w:rsidRPr="00126444">
        <w:rPr>
          <w:spacing w:val="-2"/>
        </w:rPr>
        <w:t>p</w:t>
      </w:r>
      <w:r w:rsidRPr="00126444">
        <w:t>i</w:t>
      </w:r>
      <w:r w:rsidRPr="00126444">
        <w:rPr>
          <w:spacing w:val="1"/>
        </w:rPr>
        <w:t>e</w:t>
      </w:r>
      <w:r w:rsidRPr="00126444">
        <w:t>s</w:t>
      </w:r>
      <w:r w:rsidRPr="00126444">
        <w:rPr>
          <w:spacing w:val="-1"/>
        </w:rPr>
        <w:t xml:space="preserve"> </w:t>
      </w:r>
      <w:r w:rsidRPr="00126444">
        <w:t>of</w:t>
      </w:r>
      <w:r w:rsidRPr="00126444">
        <w:rPr>
          <w:spacing w:val="-2"/>
        </w:rPr>
        <w:t xml:space="preserve"> </w:t>
      </w:r>
      <w:r w:rsidRPr="00126444">
        <w:t>the</w:t>
      </w:r>
      <w:r w:rsidRPr="00126444">
        <w:rPr>
          <w:spacing w:val="1"/>
        </w:rPr>
        <w:t xml:space="preserve"> c</w:t>
      </w:r>
      <w:r w:rsidRPr="00126444">
        <w:t>on</w:t>
      </w:r>
      <w:r w:rsidRPr="00126444">
        <w:rPr>
          <w:spacing w:val="-2"/>
        </w:rPr>
        <w:t>f</w:t>
      </w:r>
      <w:r w:rsidRPr="00126444">
        <w:t>id</w:t>
      </w:r>
      <w:r w:rsidRPr="00126444">
        <w:rPr>
          <w:spacing w:val="1"/>
        </w:rPr>
        <w:t>e</w:t>
      </w:r>
      <w:r w:rsidRPr="00126444">
        <w:rPr>
          <w:spacing w:val="-2"/>
        </w:rPr>
        <w:t>n</w:t>
      </w:r>
      <w:r w:rsidRPr="00126444">
        <w:t>t</w:t>
      </w:r>
      <w:r w:rsidRPr="00126444">
        <w:rPr>
          <w:spacing w:val="-2"/>
        </w:rPr>
        <w:t>i</w:t>
      </w:r>
      <w:r w:rsidRPr="00126444">
        <w:rPr>
          <w:spacing w:val="1"/>
        </w:rPr>
        <w:t>a</w:t>
      </w:r>
      <w:r w:rsidRPr="00126444">
        <w:t xml:space="preserve">l </w:t>
      </w:r>
      <w:r w:rsidRPr="00126444">
        <w:rPr>
          <w:spacing w:val="-2"/>
        </w:rPr>
        <w:t>i</w:t>
      </w:r>
      <w:r w:rsidRPr="00126444">
        <w:t>n</w:t>
      </w:r>
      <w:r w:rsidRPr="00126444">
        <w:rPr>
          <w:spacing w:val="-2"/>
        </w:rPr>
        <w:t>f</w:t>
      </w:r>
      <w:r w:rsidRPr="00126444">
        <w:t>or</w:t>
      </w:r>
      <w:r w:rsidRPr="00126444">
        <w:rPr>
          <w:spacing w:val="1"/>
        </w:rPr>
        <w:t>ma</w:t>
      </w:r>
      <w:r w:rsidRPr="00126444">
        <w:rPr>
          <w:spacing w:val="-2"/>
        </w:rPr>
        <w:t>t</w:t>
      </w:r>
      <w:r w:rsidRPr="00126444">
        <w:t xml:space="preserve">ion </w:t>
      </w:r>
      <w:r w:rsidRPr="00126444">
        <w:rPr>
          <w:spacing w:val="1"/>
        </w:rPr>
        <w:t>a</w:t>
      </w:r>
      <w:r w:rsidRPr="00126444">
        <w:rPr>
          <w:spacing w:val="-2"/>
        </w:rPr>
        <w:t>n</w:t>
      </w:r>
      <w:r w:rsidRPr="00126444">
        <w:t>d r</w:t>
      </w:r>
      <w:r w:rsidRPr="00126444">
        <w:rPr>
          <w:spacing w:val="-1"/>
        </w:rPr>
        <w:t>e</w:t>
      </w:r>
      <w:r w:rsidRPr="00126444">
        <w:t>l</w:t>
      </w:r>
      <w:r w:rsidRPr="00126444">
        <w:rPr>
          <w:spacing w:val="1"/>
        </w:rPr>
        <w:t>a</w:t>
      </w:r>
      <w:r w:rsidRPr="00126444">
        <w:rPr>
          <w:spacing w:val="-2"/>
        </w:rPr>
        <w:t>t</w:t>
      </w:r>
      <w:r w:rsidRPr="00126444">
        <w:rPr>
          <w:spacing w:val="1"/>
        </w:rPr>
        <w:t>e</w:t>
      </w:r>
      <w:r w:rsidRPr="00126444">
        <w:t xml:space="preserve">d </w:t>
      </w:r>
      <w:r w:rsidRPr="00126444">
        <w:rPr>
          <w:spacing w:val="-2"/>
        </w:rPr>
        <w:t>m</w:t>
      </w:r>
      <w:r w:rsidRPr="00126444">
        <w:rPr>
          <w:spacing w:val="1"/>
        </w:rPr>
        <w:t>a</w:t>
      </w:r>
      <w:r w:rsidRPr="00126444">
        <w:rPr>
          <w:spacing w:val="-2"/>
        </w:rPr>
        <w:t>t</w:t>
      </w:r>
      <w:r w:rsidRPr="00126444">
        <w:rPr>
          <w:spacing w:val="1"/>
        </w:rPr>
        <w:t>e</w:t>
      </w:r>
      <w:r w:rsidRPr="00126444">
        <w:t>r</w:t>
      </w:r>
      <w:r w:rsidRPr="00126444">
        <w:rPr>
          <w:spacing w:val="-2"/>
        </w:rPr>
        <w:t>i</w:t>
      </w:r>
      <w:r w:rsidRPr="00126444">
        <w:rPr>
          <w:spacing w:val="1"/>
        </w:rPr>
        <w:t>a</w:t>
      </w:r>
      <w:r w:rsidRPr="00126444">
        <w:t>ls</w:t>
      </w:r>
      <w:r w:rsidRPr="00126444">
        <w:rPr>
          <w:spacing w:val="-1"/>
        </w:rPr>
        <w:t xml:space="preserve"> </w:t>
      </w:r>
      <w:r w:rsidRPr="00126444">
        <w:rPr>
          <w:spacing w:val="-2"/>
        </w:rPr>
        <w:t>f</w:t>
      </w:r>
      <w:r w:rsidRPr="00126444">
        <w:t>rom</w:t>
      </w:r>
      <w:r w:rsidRPr="00126444">
        <w:rPr>
          <w:spacing w:val="1"/>
        </w:rPr>
        <w:t xml:space="preserve"> a</w:t>
      </w:r>
      <w:r w:rsidRPr="00126444">
        <w:rPr>
          <w:spacing w:val="-2"/>
        </w:rPr>
        <w:t>l</w:t>
      </w:r>
      <w:r w:rsidRPr="00126444">
        <w:t xml:space="preserve">l </w:t>
      </w:r>
      <w:r w:rsidRPr="00126444">
        <w:rPr>
          <w:spacing w:val="1"/>
        </w:rPr>
        <w:t>e</w:t>
      </w:r>
      <w:r w:rsidRPr="00126444">
        <w:t>l</w:t>
      </w:r>
      <w:r w:rsidRPr="00126444">
        <w:rPr>
          <w:spacing w:val="-2"/>
        </w:rPr>
        <w:t>e</w:t>
      </w:r>
      <w:r w:rsidRPr="00126444">
        <w:rPr>
          <w:spacing w:val="1"/>
        </w:rPr>
        <w:t>c</w:t>
      </w:r>
      <w:r w:rsidRPr="00126444">
        <w:t>tro</w:t>
      </w:r>
      <w:r w:rsidRPr="00126444">
        <w:rPr>
          <w:spacing w:val="-2"/>
        </w:rPr>
        <w:t>n</w:t>
      </w:r>
      <w:r w:rsidRPr="00126444">
        <w:t>ic</w:t>
      </w:r>
      <w:r w:rsidRPr="00126444">
        <w:rPr>
          <w:spacing w:val="-2"/>
        </w:rPr>
        <w:t xml:space="preserve"> </w:t>
      </w:r>
      <w:r w:rsidRPr="00126444">
        <w:rPr>
          <w:spacing w:val="1"/>
        </w:rPr>
        <w:t>a</w:t>
      </w:r>
      <w:r w:rsidRPr="00126444">
        <w:t>pp</w:t>
      </w:r>
      <w:r w:rsidRPr="00126444">
        <w:rPr>
          <w:spacing w:val="1"/>
        </w:rPr>
        <w:t>a</w:t>
      </w:r>
      <w:r w:rsidRPr="00126444">
        <w:rPr>
          <w:spacing w:val="-2"/>
        </w:rPr>
        <w:t>r</w:t>
      </w:r>
      <w:r w:rsidRPr="00126444">
        <w:rPr>
          <w:spacing w:val="1"/>
        </w:rPr>
        <w:t>a</w:t>
      </w:r>
      <w:r w:rsidRPr="00126444">
        <w:t>tus</w:t>
      </w:r>
      <w:r w:rsidRPr="00126444">
        <w:rPr>
          <w:spacing w:val="-3"/>
        </w:rPr>
        <w:t xml:space="preserve"> </w:t>
      </w:r>
      <w:r w:rsidRPr="00126444">
        <w:rPr>
          <w:spacing w:val="1"/>
        </w:rPr>
        <w:t>a</w:t>
      </w:r>
      <w:r w:rsidRPr="00126444">
        <w:t xml:space="preserve">nd </w:t>
      </w:r>
      <w:r w:rsidRPr="00126444">
        <w:rPr>
          <w:spacing w:val="-2"/>
        </w:rPr>
        <w:t>d</w:t>
      </w:r>
      <w:r w:rsidRPr="00126444">
        <w:rPr>
          <w:spacing w:val="1"/>
        </w:rPr>
        <w:t>a</w:t>
      </w:r>
      <w:r w:rsidRPr="00126444">
        <w:t>ta</w:t>
      </w:r>
      <w:r w:rsidRPr="00126444">
        <w:rPr>
          <w:spacing w:val="1"/>
        </w:rPr>
        <w:t xml:space="preserve"> </w:t>
      </w:r>
      <w:r w:rsidRPr="00126444">
        <w:rPr>
          <w:spacing w:val="-1"/>
        </w:rPr>
        <w:t>s</w:t>
      </w:r>
      <w:r w:rsidRPr="00126444">
        <w:t>t</w:t>
      </w:r>
      <w:r w:rsidRPr="00126444">
        <w:rPr>
          <w:spacing w:val="-2"/>
        </w:rPr>
        <w:t>o</w:t>
      </w:r>
      <w:r w:rsidRPr="00126444">
        <w:t>r</w:t>
      </w:r>
      <w:r w:rsidRPr="00126444">
        <w:rPr>
          <w:spacing w:val="1"/>
        </w:rPr>
        <w:t>a</w:t>
      </w:r>
      <w:r w:rsidRPr="00126444">
        <w:rPr>
          <w:spacing w:val="-2"/>
        </w:rPr>
        <w:t>g</w:t>
      </w:r>
      <w:r w:rsidRPr="00126444">
        <w:t>e</w:t>
      </w:r>
      <w:r w:rsidRPr="00126444">
        <w:rPr>
          <w:spacing w:val="1"/>
        </w:rPr>
        <w:t xml:space="preserve"> </w:t>
      </w:r>
      <w:r w:rsidRPr="00126444">
        <w:rPr>
          <w:spacing w:val="-2"/>
        </w:rPr>
        <w:t>m</w:t>
      </w:r>
      <w:r w:rsidRPr="00126444">
        <w:rPr>
          <w:spacing w:val="1"/>
        </w:rPr>
        <w:t>e</w:t>
      </w:r>
      <w:r w:rsidRPr="00126444">
        <w:t>dia</w:t>
      </w:r>
      <w:r w:rsidRPr="00126444">
        <w:rPr>
          <w:spacing w:val="-2"/>
        </w:rPr>
        <w:t xml:space="preserve"> </w:t>
      </w:r>
      <w:r w:rsidRPr="00126444">
        <w:t>in my</w:t>
      </w:r>
      <w:r w:rsidRPr="00126444">
        <w:rPr>
          <w:spacing w:val="-5"/>
        </w:rPr>
        <w:t xml:space="preserve"> </w:t>
      </w:r>
      <w:r w:rsidRPr="00126444">
        <w:t>po</w:t>
      </w:r>
      <w:r w:rsidRPr="00126444">
        <w:rPr>
          <w:spacing w:val="-1"/>
        </w:rPr>
        <w:t>ss</w:t>
      </w:r>
      <w:r w:rsidRPr="00126444">
        <w:rPr>
          <w:spacing w:val="1"/>
        </w:rPr>
        <w:t>e</w:t>
      </w:r>
      <w:r w:rsidRPr="00126444">
        <w:rPr>
          <w:spacing w:val="-1"/>
        </w:rPr>
        <w:t>ss</w:t>
      </w:r>
      <w:r w:rsidRPr="00126444">
        <w:t xml:space="preserve">ion </w:t>
      </w:r>
      <w:r w:rsidRPr="00126444">
        <w:rPr>
          <w:spacing w:val="1"/>
        </w:rPr>
        <w:t>a</w:t>
      </w:r>
      <w:r w:rsidRPr="00126444">
        <w:t>nd und</w:t>
      </w:r>
      <w:r w:rsidRPr="00126444">
        <w:rPr>
          <w:spacing w:val="1"/>
        </w:rPr>
        <w:t>e</w:t>
      </w:r>
      <w:r w:rsidRPr="00126444">
        <w:t>r</w:t>
      </w:r>
      <w:r w:rsidRPr="00126444">
        <w:rPr>
          <w:spacing w:val="-2"/>
        </w:rPr>
        <w:t xml:space="preserve"> </w:t>
      </w:r>
      <w:r w:rsidRPr="00126444">
        <w:t>my</w:t>
      </w:r>
      <w:r w:rsidRPr="00126444">
        <w:rPr>
          <w:spacing w:val="-5"/>
        </w:rPr>
        <w:t xml:space="preserve"> </w:t>
      </w:r>
      <w:r w:rsidRPr="00126444">
        <w:t>d</w:t>
      </w:r>
      <w:r w:rsidRPr="00126444">
        <w:rPr>
          <w:spacing w:val="3"/>
        </w:rPr>
        <w:t>i</w:t>
      </w:r>
      <w:r w:rsidRPr="00126444">
        <w:t>r</w:t>
      </w:r>
      <w:r w:rsidRPr="00126444">
        <w:rPr>
          <w:spacing w:val="1"/>
        </w:rPr>
        <w:t>ec</w:t>
      </w:r>
      <w:r w:rsidRPr="00126444">
        <w:rPr>
          <w:spacing w:val="-2"/>
        </w:rPr>
        <w:t>t</w:t>
      </w:r>
      <w:r w:rsidRPr="00126444">
        <w:t xml:space="preserve">ion </w:t>
      </w:r>
      <w:r w:rsidRPr="00126444">
        <w:rPr>
          <w:spacing w:val="1"/>
        </w:rPr>
        <w:t>a</w:t>
      </w:r>
      <w:r w:rsidRPr="00126444">
        <w:t>nd</w:t>
      </w:r>
      <w:r w:rsidRPr="00126444">
        <w:rPr>
          <w:spacing w:val="-2"/>
        </w:rPr>
        <w:t xml:space="preserve"> </w:t>
      </w:r>
      <w:proofErr w:type="gramStart"/>
      <w:r w:rsidRPr="00126444">
        <w:rPr>
          <w:spacing w:val="1"/>
        </w:rPr>
        <w:t>c</w:t>
      </w:r>
      <w:r w:rsidRPr="00126444">
        <w:t>o</w:t>
      </w:r>
      <w:r w:rsidRPr="00126444">
        <w:rPr>
          <w:spacing w:val="-2"/>
        </w:rPr>
        <w:t>n</w:t>
      </w:r>
      <w:r w:rsidRPr="00126444">
        <w:t>tro</w:t>
      </w:r>
      <w:r w:rsidRPr="00126444">
        <w:rPr>
          <w:spacing w:val="1"/>
        </w:rPr>
        <w:t>l</w:t>
      </w:r>
      <w:r w:rsidRPr="00126444">
        <w:t>;</w:t>
      </w:r>
      <w:proofErr w:type="gramEnd"/>
    </w:p>
    <w:p w14:paraId="28D776A4" w14:textId="77777777" w:rsidR="006D7107" w:rsidRPr="00126444" w:rsidRDefault="006D7107" w:rsidP="006D7107">
      <w:pPr>
        <w:contextualSpacing/>
      </w:pPr>
    </w:p>
    <w:p w14:paraId="6CEF4439" w14:textId="77777777" w:rsidR="006D7107" w:rsidRPr="00126444" w:rsidRDefault="006D7107" w:rsidP="006D7107">
      <w:pPr>
        <w:ind w:left="1190" w:right="131" w:hanging="360"/>
        <w:contextualSpacing/>
      </w:pPr>
      <w:r w:rsidRPr="00126444">
        <w:rPr>
          <w:spacing w:val="1"/>
        </w:rPr>
        <w:t>b</w:t>
      </w:r>
      <w:r w:rsidRPr="00126444">
        <w:t>)</w:t>
      </w:r>
      <w:r w:rsidRPr="00126444">
        <w:tab/>
        <w:t>D</w:t>
      </w:r>
      <w:r w:rsidRPr="00126444">
        <w:rPr>
          <w:spacing w:val="1"/>
        </w:rPr>
        <w:t>e</w:t>
      </w:r>
      <w:r w:rsidRPr="00126444">
        <w:t>li</w:t>
      </w:r>
      <w:r w:rsidRPr="00126444">
        <w:rPr>
          <w:spacing w:val="-2"/>
        </w:rPr>
        <w:t>v</w:t>
      </w:r>
      <w:r w:rsidRPr="00126444">
        <w:rPr>
          <w:spacing w:val="1"/>
        </w:rPr>
        <w:t>e</w:t>
      </w:r>
      <w:r w:rsidRPr="00126444">
        <w:t xml:space="preserve">r </w:t>
      </w:r>
      <w:r w:rsidRPr="00126444">
        <w:rPr>
          <w:spacing w:val="1"/>
        </w:rPr>
        <w:t>t</w:t>
      </w:r>
      <w:r w:rsidRPr="00126444">
        <w:t>o</w:t>
      </w:r>
      <w:r w:rsidRPr="00126444">
        <w:rPr>
          <w:spacing w:val="-2"/>
        </w:rPr>
        <w:t xml:space="preserve"> </w:t>
      </w:r>
      <w:r w:rsidRPr="00126444">
        <w:t>the</w:t>
      </w:r>
      <w:r w:rsidRPr="00126444">
        <w:rPr>
          <w:spacing w:val="1"/>
        </w:rPr>
        <w:t xml:space="preserve"> grantee </w:t>
      </w:r>
      <w:r w:rsidRPr="00126444">
        <w:t>or d</w:t>
      </w:r>
      <w:r w:rsidRPr="00126444">
        <w:rPr>
          <w:spacing w:val="1"/>
        </w:rPr>
        <w:t>e</w:t>
      </w:r>
      <w:r w:rsidRPr="00126444">
        <w:rPr>
          <w:spacing w:val="-1"/>
        </w:rPr>
        <w:t>s</w:t>
      </w:r>
      <w:r w:rsidRPr="00126444">
        <w:t>troy</w:t>
      </w:r>
      <w:r w:rsidRPr="00126444">
        <w:rPr>
          <w:spacing w:val="-5"/>
        </w:rPr>
        <w:t xml:space="preserve"> </w:t>
      </w:r>
      <w:r w:rsidRPr="00126444">
        <w:rPr>
          <w:spacing w:val="1"/>
        </w:rPr>
        <w:t>a</w:t>
      </w:r>
      <w:r w:rsidRPr="00126444">
        <w:t>ll p</w:t>
      </w:r>
      <w:r w:rsidRPr="00126444">
        <w:rPr>
          <w:spacing w:val="1"/>
        </w:rPr>
        <w:t>a</w:t>
      </w:r>
      <w:r w:rsidRPr="00126444">
        <w:t>p</w:t>
      </w:r>
      <w:r w:rsidRPr="00126444">
        <w:rPr>
          <w:spacing w:val="-2"/>
        </w:rPr>
        <w:t>e</w:t>
      </w:r>
      <w:r w:rsidRPr="00126444">
        <w:t xml:space="preserve">r </w:t>
      </w:r>
      <w:r w:rsidRPr="00126444">
        <w:rPr>
          <w:spacing w:val="1"/>
        </w:rPr>
        <w:t>c</w:t>
      </w:r>
      <w:r w:rsidRPr="00126444">
        <w:t>o</w:t>
      </w:r>
      <w:r w:rsidRPr="00126444">
        <w:rPr>
          <w:spacing w:val="-2"/>
        </w:rPr>
        <w:t>p</w:t>
      </w:r>
      <w:r w:rsidRPr="00126444">
        <w:t>i</w:t>
      </w:r>
      <w:r w:rsidRPr="00126444">
        <w:rPr>
          <w:spacing w:val="-2"/>
        </w:rPr>
        <w:t>e</w:t>
      </w:r>
      <w:r w:rsidRPr="00126444">
        <w:t>s</w:t>
      </w:r>
      <w:r w:rsidRPr="00126444">
        <w:rPr>
          <w:spacing w:val="-1"/>
        </w:rPr>
        <w:t xml:space="preserve"> </w:t>
      </w:r>
      <w:r w:rsidRPr="00126444">
        <w:t>of</w:t>
      </w:r>
      <w:r w:rsidRPr="00126444">
        <w:rPr>
          <w:spacing w:val="-2"/>
        </w:rPr>
        <w:t xml:space="preserve"> </w:t>
      </w:r>
      <w:r w:rsidRPr="00126444">
        <w:t>the</w:t>
      </w:r>
      <w:r w:rsidRPr="00126444">
        <w:rPr>
          <w:spacing w:val="1"/>
        </w:rPr>
        <w:t xml:space="preserve"> c</w:t>
      </w:r>
      <w:r w:rsidRPr="00126444">
        <w:t>o</w:t>
      </w:r>
      <w:r w:rsidRPr="00126444">
        <w:rPr>
          <w:spacing w:val="7"/>
        </w:rPr>
        <w:t>n</w:t>
      </w:r>
      <w:r w:rsidRPr="00126444">
        <w:rPr>
          <w:spacing w:val="-2"/>
        </w:rPr>
        <w:t>f</w:t>
      </w:r>
      <w:r w:rsidRPr="00126444">
        <w:t>id</w:t>
      </w:r>
      <w:r w:rsidRPr="00126444">
        <w:rPr>
          <w:spacing w:val="1"/>
        </w:rPr>
        <w:t>e</w:t>
      </w:r>
      <w:r w:rsidRPr="00126444">
        <w:t>nt</w:t>
      </w:r>
      <w:r w:rsidRPr="00126444">
        <w:rPr>
          <w:spacing w:val="-2"/>
        </w:rPr>
        <w:t>i</w:t>
      </w:r>
      <w:r w:rsidRPr="00126444">
        <w:rPr>
          <w:spacing w:val="1"/>
        </w:rPr>
        <w:t>a</w:t>
      </w:r>
      <w:r w:rsidRPr="00126444">
        <w:t>l</w:t>
      </w:r>
      <w:r w:rsidRPr="00126444">
        <w:rPr>
          <w:spacing w:val="-2"/>
        </w:rPr>
        <w:t xml:space="preserve"> </w:t>
      </w:r>
      <w:r w:rsidRPr="00126444">
        <w:t>in</w:t>
      </w:r>
      <w:r w:rsidRPr="00126444">
        <w:rPr>
          <w:spacing w:val="-2"/>
        </w:rPr>
        <w:t>f</w:t>
      </w:r>
      <w:r w:rsidRPr="00126444">
        <w:t>or</w:t>
      </w:r>
      <w:r w:rsidRPr="00126444">
        <w:rPr>
          <w:spacing w:val="1"/>
        </w:rPr>
        <w:t>ma</w:t>
      </w:r>
      <w:r w:rsidRPr="00126444">
        <w:rPr>
          <w:spacing w:val="-2"/>
        </w:rPr>
        <w:t>t</w:t>
      </w:r>
      <w:r w:rsidRPr="00126444">
        <w:t xml:space="preserve">ion </w:t>
      </w:r>
      <w:r w:rsidRPr="00126444">
        <w:rPr>
          <w:spacing w:val="1"/>
        </w:rPr>
        <w:t>a</w:t>
      </w:r>
      <w:r w:rsidRPr="00126444">
        <w:t>nd</w:t>
      </w:r>
      <w:r w:rsidRPr="00126444">
        <w:rPr>
          <w:spacing w:val="-2"/>
        </w:rPr>
        <w:t xml:space="preserve"> </w:t>
      </w:r>
      <w:r w:rsidRPr="00126444">
        <w:t>r</w:t>
      </w:r>
      <w:r w:rsidRPr="00126444">
        <w:rPr>
          <w:spacing w:val="1"/>
        </w:rPr>
        <w:t>e</w:t>
      </w:r>
      <w:r w:rsidRPr="00126444">
        <w:rPr>
          <w:spacing w:val="-2"/>
        </w:rPr>
        <w:t>l</w:t>
      </w:r>
      <w:r w:rsidRPr="00126444">
        <w:rPr>
          <w:spacing w:val="1"/>
        </w:rPr>
        <w:t>a</w:t>
      </w:r>
      <w:r w:rsidRPr="00126444">
        <w:rPr>
          <w:spacing w:val="-2"/>
        </w:rPr>
        <w:t>t</w:t>
      </w:r>
      <w:r w:rsidRPr="00126444">
        <w:rPr>
          <w:spacing w:val="1"/>
        </w:rPr>
        <w:t>e</w:t>
      </w:r>
      <w:r w:rsidRPr="00126444">
        <w:t>d m</w:t>
      </w:r>
      <w:r w:rsidRPr="00126444">
        <w:rPr>
          <w:spacing w:val="1"/>
        </w:rPr>
        <w:t>a</w:t>
      </w:r>
      <w:r w:rsidRPr="00126444">
        <w:rPr>
          <w:spacing w:val="-2"/>
        </w:rPr>
        <w:t>t</w:t>
      </w:r>
      <w:r w:rsidRPr="00126444">
        <w:rPr>
          <w:spacing w:val="1"/>
        </w:rPr>
        <w:t>e</w:t>
      </w:r>
      <w:r w:rsidRPr="00126444">
        <w:t>r</w:t>
      </w:r>
      <w:r w:rsidRPr="00126444">
        <w:rPr>
          <w:spacing w:val="-2"/>
        </w:rPr>
        <w:t>i</w:t>
      </w:r>
      <w:r w:rsidRPr="00126444">
        <w:rPr>
          <w:spacing w:val="1"/>
        </w:rPr>
        <w:t>a</w:t>
      </w:r>
      <w:r w:rsidRPr="00126444">
        <w:t>ls</w:t>
      </w:r>
      <w:r w:rsidRPr="00126444">
        <w:rPr>
          <w:spacing w:val="-1"/>
        </w:rPr>
        <w:t xml:space="preserve"> </w:t>
      </w:r>
      <w:r w:rsidRPr="00126444">
        <w:t>in</w:t>
      </w:r>
      <w:r w:rsidRPr="00126444">
        <w:rPr>
          <w:spacing w:val="-2"/>
        </w:rPr>
        <w:t xml:space="preserve"> </w:t>
      </w:r>
      <w:r w:rsidRPr="00126444">
        <w:t>my</w:t>
      </w:r>
      <w:r w:rsidRPr="00126444">
        <w:rPr>
          <w:spacing w:val="-5"/>
        </w:rPr>
        <w:t xml:space="preserve"> </w:t>
      </w:r>
      <w:r w:rsidRPr="00126444">
        <w:t>po</w:t>
      </w:r>
      <w:r w:rsidRPr="00126444">
        <w:rPr>
          <w:spacing w:val="1"/>
        </w:rPr>
        <w:t>s</w:t>
      </w:r>
      <w:r w:rsidRPr="00126444">
        <w:rPr>
          <w:spacing w:val="-1"/>
        </w:rPr>
        <w:t>s</w:t>
      </w:r>
      <w:r w:rsidRPr="00126444">
        <w:rPr>
          <w:spacing w:val="1"/>
        </w:rPr>
        <w:t>e</w:t>
      </w:r>
      <w:r w:rsidRPr="00126444">
        <w:rPr>
          <w:spacing w:val="-1"/>
        </w:rPr>
        <w:t>ss</w:t>
      </w:r>
      <w:r w:rsidRPr="00126444">
        <w:t xml:space="preserve">ion </w:t>
      </w:r>
      <w:r w:rsidRPr="00126444">
        <w:rPr>
          <w:spacing w:val="1"/>
        </w:rPr>
        <w:t>or</w:t>
      </w:r>
      <w:r w:rsidRPr="00126444">
        <w:t xml:space="preserve"> und</w:t>
      </w:r>
      <w:r w:rsidRPr="00126444">
        <w:rPr>
          <w:spacing w:val="-2"/>
        </w:rPr>
        <w:t>e</w:t>
      </w:r>
      <w:r w:rsidRPr="00126444">
        <w:t xml:space="preserve">r </w:t>
      </w:r>
      <w:r w:rsidRPr="00126444">
        <w:rPr>
          <w:spacing w:val="1"/>
        </w:rPr>
        <w:t>m</w:t>
      </w:r>
      <w:r w:rsidRPr="00126444">
        <w:t>y</w:t>
      </w:r>
      <w:r w:rsidRPr="00126444">
        <w:rPr>
          <w:spacing w:val="-5"/>
        </w:rPr>
        <w:t xml:space="preserve"> </w:t>
      </w:r>
      <w:r w:rsidRPr="00126444">
        <w:t>dir</w:t>
      </w:r>
      <w:r w:rsidRPr="00126444">
        <w:rPr>
          <w:spacing w:val="1"/>
        </w:rPr>
        <w:t>ec</w:t>
      </w:r>
      <w:r w:rsidRPr="00126444">
        <w:t>ti</w:t>
      </w:r>
      <w:r w:rsidRPr="00126444">
        <w:rPr>
          <w:spacing w:val="-2"/>
        </w:rPr>
        <w:t>o</w:t>
      </w:r>
      <w:r w:rsidRPr="00126444">
        <w:t>n</w:t>
      </w:r>
      <w:r w:rsidRPr="00126444">
        <w:rPr>
          <w:spacing w:val="-2"/>
        </w:rPr>
        <w:t xml:space="preserve"> </w:t>
      </w:r>
      <w:r w:rsidRPr="00126444">
        <w:rPr>
          <w:spacing w:val="1"/>
        </w:rPr>
        <w:t>a</w:t>
      </w:r>
      <w:r w:rsidRPr="00126444">
        <w:t xml:space="preserve">nd </w:t>
      </w:r>
      <w:r w:rsidRPr="00126444">
        <w:rPr>
          <w:spacing w:val="1"/>
        </w:rPr>
        <w:t>c</w:t>
      </w:r>
      <w:r w:rsidRPr="00126444">
        <w:t>o</w:t>
      </w:r>
      <w:r w:rsidRPr="00126444">
        <w:rPr>
          <w:spacing w:val="-2"/>
        </w:rPr>
        <w:t>n</w:t>
      </w:r>
      <w:r w:rsidRPr="00126444">
        <w:t>tro</w:t>
      </w:r>
      <w:r w:rsidRPr="00126444">
        <w:rPr>
          <w:spacing w:val="-2"/>
        </w:rPr>
        <w:t>l</w:t>
      </w:r>
      <w:r w:rsidRPr="00126444">
        <w:t xml:space="preserve">; </w:t>
      </w:r>
      <w:r w:rsidRPr="00126444">
        <w:rPr>
          <w:spacing w:val="1"/>
        </w:rPr>
        <w:t>a</w:t>
      </w:r>
      <w:r w:rsidRPr="00126444">
        <w:t>nd</w:t>
      </w:r>
    </w:p>
    <w:p w14:paraId="321925F6" w14:textId="77777777" w:rsidR="006D7107" w:rsidRPr="00126444" w:rsidRDefault="006D7107" w:rsidP="006D7107">
      <w:pPr>
        <w:contextualSpacing/>
      </w:pPr>
    </w:p>
    <w:p w14:paraId="09D20D89" w14:textId="77777777" w:rsidR="006D7107" w:rsidRPr="00126444" w:rsidRDefault="006D7107" w:rsidP="006D7107">
      <w:pPr>
        <w:tabs>
          <w:tab w:val="left" w:pos="1170"/>
        </w:tabs>
        <w:ind w:left="1190" w:right="373" w:hanging="360"/>
        <w:contextualSpacing/>
      </w:pPr>
      <w:r w:rsidRPr="00126444">
        <w:rPr>
          <w:spacing w:val="1"/>
        </w:rPr>
        <w:t>c</w:t>
      </w:r>
      <w:r w:rsidRPr="00126444">
        <w:t>)</w:t>
      </w:r>
      <w:r w:rsidRPr="00126444">
        <w:rPr>
          <w:spacing w:val="32"/>
        </w:rPr>
        <w:tab/>
      </w:r>
      <w:r w:rsidRPr="00126444">
        <w:t xml:space="preserve">Provide </w:t>
      </w:r>
      <w:r w:rsidRPr="00126444">
        <w:rPr>
          <w:spacing w:val="1"/>
        </w:rPr>
        <w:t>a</w:t>
      </w:r>
      <w:r w:rsidRPr="00126444">
        <w:t>n</w:t>
      </w:r>
      <w:r w:rsidRPr="00126444">
        <w:rPr>
          <w:spacing w:val="3"/>
        </w:rPr>
        <w:t xml:space="preserve"> </w:t>
      </w:r>
      <w:r w:rsidRPr="00126444">
        <w:rPr>
          <w:spacing w:val="1"/>
        </w:rPr>
        <w:t>e</w:t>
      </w:r>
      <w:r w:rsidRPr="00126444">
        <w:t>x</w:t>
      </w:r>
      <w:r w:rsidRPr="00126444">
        <w:rPr>
          <w:spacing w:val="1"/>
        </w:rPr>
        <w:t>ec</w:t>
      </w:r>
      <w:r w:rsidRPr="00126444">
        <w:t>ut</w:t>
      </w:r>
      <w:r w:rsidRPr="00126444">
        <w:rPr>
          <w:spacing w:val="1"/>
        </w:rPr>
        <w:t>e</w:t>
      </w:r>
      <w:r w:rsidRPr="00126444">
        <w:t xml:space="preserve">d </w:t>
      </w:r>
      <w:r w:rsidRPr="00126444">
        <w:rPr>
          <w:bCs/>
          <w:spacing w:val="-1"/>
        </w:rPr>
        <w:t>s</w:t>
      </w:r>
      <w:r w:rsidRPr="00126444">
        <w:rPr>
          <w:bCs/>
        </w:rPr>
        <w:t>tat</w:t>
      </w:r>
      <w:r w:rsidRPr="00126444">
        <w:rPr>
          <w:bCs/>
          <w:spacing w:val="-1"/>
        </w:rPr>
        <w:t>u</w:t>
      </w:r>
      <w:r w:rsidRPr="00126444">
        <w:rPr>
          <w:bCs/>
        </w:rPr>
        <w:t>to</w:t>
      </w:r>
      <w:r w:rsidRPr="00126444">
        <w:rPr>
          <w:bCs/>
          <w:spacing w:val="1"/>
        </w:rPr>
        <w:t>r</w:t>
      </w:r>
      <w:r w:rsidRPr="00126444">
        <w:rPr>
          <w:bCs/>
        </w:rPr>
        <w:t xml:space="preserve">y </w:t>
      </w:r>
      <w:r w:rsidRPr="00126444">
        <w:rPr>
          <w:bCs/>
          <w:spacing w:val="-1"/>
        </w:rPr>
        <w:t>d</w:t>
      </w:r>
      <w:r w:rsidRPr="00126444">
        <w:rPr>
          <w:bCs/>
          <w:spacing w:val="1"/>
        </w:rPr>
        <w:t>e</w:t>
      </w:r>
      <w:r w:rsidRPr="00126444">
        <w:rPr>
          <w:bCs/>
          <w:spacing w:val="-2"/>
        </w:rPr>
        <w:t>c</w:t>
      </w:r>
      <w:r w:rsidRPr="00126444">
        <w:rPr>
          <w:bCs/>
        </w:rPr>
        <w:t>la</w:t>
      </w:r>
      <w:r w:rsidRPr="00126444">
        <w:rPr>
          <w:bCs/>
          <w:spacing w:val="1"/>
        </w:rPr>
        <w:t>r</w:t>
      </w:r>
      <w:r w:rsidRPr="00126444">
        <w:rPr>
          <w:bCs/>
        </w:rPr>
        <w:t>a</w:t>
      </w:r>
      <w:r w:rsidRPr="00126444">
        <w:rPr>
          <w:bCs/>
          <w:spacing w:val="-2"/>
        </w:rPr>
        <w:t>t</w:t>
      </w:r>
      <w:r w:rsidRPr="00126444">
        <w:rPr>
          <w:bCs/>
        </w:rPr>
        <w:t>ion</w:t>
      </w:r>
      <w:r w:rsidRPr="00126444">
        <w:rPr>
          <w:b/>
          <w:bCs/>
          <w:spacing w:val="1"/>
        </w:rPr>
        <w:t xml:space="preserve"> </w:t>
      </w:r>
      <w:r w:rsidRPr="00126444">
        <w:t xml:space="preserve">in </w:t>
      </w:r>
      <w:r w:rsidRPr="00126444">
        <w:rPr>
          <w:spacing w:val="-2"/>
        </w:rPr>
        <w:t>th</w:t>
      </w:r>
      <w:r w:rsidRPr="00126444">
        <w:t>e</w:t>
      </w:r>
      <w:r w:rsidRPr="00126444">
        <w:rPr>
          <w:spacing w:val="1"/>
        </w:rPr>
        <w:t xml:space="preserve"> </w:t>
      </w:r>
      <w:r w:rsidRPr="00126444">
        <w:rPr>
          <w:spacing w:val="-2"/>
        </w:rPr>
        <w:t>f</w:t>
      </w:r>
      <w:r w:rsidRPr="00126444">
        <w:t>orm</w:t>
      </w:r>
      <w:r w:rsidRPr="00126444">
        <w:rPr>
          <w:spacing w:val="1"/>
        </w:rPr>
        <w:t xml:space="preserve"> a</w:t>
      </w:r>
      <w:r w:rsidRPr="00126444">
        <w:t>t</w:t>
      </w:r>
      <w:r w:rsidRPr="00126444">
        <w:rPr>
          <w:spacing w:val="-2"/>
        </w:rPr>
        <w:t>t</w:t>
      </w:r>
      <w:r w:rsidRPr="00126444">
        <w:rPr>
          <w:spacing w:val="1"/>
        </w:rPr>
        <w:t>ac</w:t>
      </w:r>
      <w:r w:rsidRPr="00126444">
        <w:rPr>
          <w:spacing w:val="-2"/>
        </w:rPr>
        <w:t>h</w:t>
      </w:r>
      <w:r w:rsidRPr="00126444">
        <w:rPr>
          <w:spacing w:val="1"/>
        </w:rPr>
        <w:t>e</w:t>
      </w:r>
      <w:r w:rsidRPr="00126444">
        <w:t xml:space="preserve">d to both the Commission and to the grantee. </w:t>
      </w:r>
    </w:p>
    <w:p w14:paraId="5A5DF8F7" w14:textId="77777777" w:rsidR="006D7107" w:rsidRPr="00126444" w:rsidRDefault="006D7107" w:rsidP="006D7107">
      <w:pPr>
        <w:ind w:left="1190" w:right="373" w:hanging="360"/>
        <w:contextualSpacing/>
      </w:pPr>
    </w:p>
    <w:p w14:paraId="6224FE69" w14:textId="77777777" w:rsidR="006D7107" w:rsidRPr="00126444" w:rsidRDefault="006D7107" w:rsidP="006D7107">
      <w:pPr>
        <w:pStyle w:val="ListParagraph"/>
        <w:widowControl w:val="0"/>
        <w:numPr>
          <w:ilvl w:val="0"/>
          <w:numId w:val="15"/>
        </w:numPr>
        <w:spacing w:after="0" w:line="240" w:lineRule="auto"/>
        <w:ind w:hanging="720"/>
        <w:rPr>
          <w:rFonts w:ascii="Times New Roman" w:hAnsi="Times New Roman"/>
          <w:sz w:val="24"/>
          <w:szCs w:val="24"/>
        </w:rPr>
      </w:pPr>
      <w:r w:rsidRPr="00126444">
        <w:rPr>
          <w:rFonts w:ascii="Times New Roman" w:hAnsi="Times New Roman"/>
          <w:sz w:val="24"/>
          <w:szCs w:val="24"/>
        </w:rPr>
        <w:t>I will promptly report any violation of mine of this undertaking to the Commission and to the grantee and shall take all reasonable steps to retract any unauthorized disclosure and report such activities to the Commission and to the grantee.</w:t>
      </w:r>
    </w:p>
    <w:p w14:paraId="4040E473" w14:textId="77777777" w:rsidR="006D7107" w:rsidRPr="00E17B6D" w:rsidRDefault="006D7107" w:rsidP="006D7107">
      <w:pPr>
        <w:pStyle w:val="ListParagraph"/>
        <w:widowControl w:val="0"/>
        <w:spacing w:after="0" w:line="240" w:lineRule="auto"/>
        <w:rPr>
          <w:rFonts w:ascii="Times New Roman" w:hAnsi="Times New Roman"/>
          <w:sz w:val="24"/>
          <w:szCs w:val="24"/>
        </w:rPr>
      </w:pPr>
      <w:r w:rsidRPr="00E17B6D">
        <w:rPr>
          <w:rFonts w:ascii="Times New Roman" w:eastAsia="Times New Roman" w:hAnsi="Times New Roman"/>
          <w:sz w:val="24"/>
          <w:szCs w:val="24"/>
        </w:rPr>
        <w:t xml:space="preserve"> </w:t>
      </w:r>
    </w:p>
    <w:p w14:paraId="1488F59C" w14:textId="447629A2" w:rsidR="006D7107" w:rsidRPr="00126444" w:rsidRDefault="006D7107" w:rsidP="006D7107">
      <w:pPr>
        <w:pStyle w:val="ListParagraph"/>
        <w:widowControl w:val="0"/>
        <w:numPr>
          <w:ilvl w:val="0"/>
          <w:numId w:val="15"/>
        </w:numPr>
        <w:spacing w:after="0" w:line="240" w:lineRule="auto"/>
        <w:ind w:hanging="720"/>
        <w:rPr>
          <w:rFonts w:ascii="Times New Roman" w:hAnsi="Times New Roman"/>
          <w:sz w:val="24"/>
          <w:szCs w:val="24"/>
        </w:rPr>
      </w:pPr>
      <w:r w:rsidRPr="00126444">
        <w:rPr>
          <w:rFonts w:ascii="Times New Roman" w:hAnsi="Times New Roman"/>
          <w:sz w:val="24"/>
          <w:szCs w:val="24"/>
        </w:rPr>
        <w:t xml:space="preserve">I acknowledge that a breach of the terms of the ruling or this undertaking may, with notice, be the subject of contempt proceedings in the Alberta Court of </w:t>
      </w:r>
      <w:r w:rsidR="00466E1B">
        <w:rPr>
          <w:rFonts w:ascii="Times New Roman" w:hAnsi="Times New Roman"/>
          <w:sz w:val="24"/>
          <w:szCs w:val="24"/>
        </w:rPr>
        <w:t>Ki</w:t>
      </w:r>
      <w:r w:rsidRPr="00126444">
        <w:rPr>
          <w:rFonts w:ascii="Times New Roman" w:hAnsi="Times New Roman"/>
          <w:sz w:val="24"/>
          <w:szCs w:val="24"/>
        </w:rPr>
        <w:t>n</w:t>
      </w:r>
      <w:r w:rsidR="00466E1B">
        <w:rPr>
          <w:rFonts w:ascii="Times New Roman" w:hAnsi="Times New Roman"/>
          <w:sz w:val="24"/>
          <w:szCs w:val="24"/>
        </w:rPr>
        <w:t>g</w:t>
      </w:r>
      <w:r w:rsidRPr="00126444">
        <w:rPr>
          <w:rFonts w:ascii="Times New Roman" w:hAnsi="Times New Roman"/>
          <w:sz w:val="24"/>
          <w:szCs w:val="24"/>
        </w:rPr>
        <w:t>’s Bench.</w:t>
      </w:r>
    </w:p>
    <w:p w14:paraId="65430F60" w14:textId="77777777" w:rsidR="006D7107" w:rsidRPr="00126444" w:rsidRDefault="006D7107" w:rsidP="006D7107">
      <w:pPr>
        <w:pStyle w:val="ListParagraph"/>
        <w:widowControl w:val="0"/>
        <w:spacing w:after="0" w:line="240" w:lineRule="auto"/>
        <w:rPr>
          <w:rFonts w:ascii="Times New Roman" w:hAnsi="Times New Roman"/>
          <w:sz w:val="24"/>
          <w:szCs w:val="24"/>
        </w:rPr>
      </w:pPr>
    </w:p>
    <w:p w14:paraId="58B1CE6F" w14:textId="77777777" w:rsidR="006D7107" w:rsidRPr="00126444" w:rsidRDefault="006D7107" w:rsidP="006D7107">
      <w:pPr>
        <w:pStyle w:val="ListParagraph"/>
        <w:widowControl w:val="0"/>
        <w:numPr>
          <w:ilvl w:val="0"/>
          <w:numId w:val="15"/>
        </w:numPr>
        <w:spacing w:after="0" w:line="240" w:lineRule="auto"/>
        <w:ind w:hanging="720"/>
        <w:rPr>
          <w:rFonts w:ascii="Times New Roman" w:hAnsi="Times New Roman"/>
          <w:sz w:val="24"/>
          <w:szCs w:val="24"/>
        </w:rPr>
      </w:pPr>
      <w:r w:rsidRPr="00126444">
        <w:rPr>
          <w:rFonts w:ascii="Times New Roman" w:hAnsi="Times New Roman"/>
          <w:sz w:val="24"/>
          <w:szCs w:val="24"/>
        </w:rPr>
        <w:t>I agree that no failure or delay in exercising any right or privilege in respect of a breach of this undertaking or of the ruling, shall operate as a waiver.</w:t>
      </w:r>
    </w:p>
    <w:p w14:paraId="38495C21" w14:textId="77777777" w:rsidR="006D7107" w:rsidRPr="00126444" w:rsidRDefault="006D7107" w:rsidP="006D7107">
      <w:pPr>
        <w:pStyle w:val="ListParagraph"/>
        <w:widowControl w:val="0"/>
        <w:spacing w:after="0" w:line="240" w:lineRule="auto"/>
        <w:rPr>
          <w:rFonts w:ascii="Times New Roman" w:hAnsi="Times New Roman"/>
          <w:sz w:val="24"/>
          <w:szCs w:val="24"/>
        </w:rPr>
      </w:pPr>
    </w:p>
    <w:p w14:paraId="716035BA" w14:textId="77777777" w:rsidR="006D7107" w:rsidRPr="000D21FF" w:rsidRDefault="006D7107" w:rsidP="006D7107">
      <w:pPr>
        <w:pStyle w:val="ListParagraph"/>
        <w:widowControl w:val="0"/>
        <w:numPr>
          <w:ilvl w:val="0"/>
          <w:numId w:val="15"/>
        </w:numPr>
        <w:spacing w:after="0" w:line="240" w:lineRule="auto"/>
        <w:ind w:hanging="720"/>
        <w:rPr>
          <w:rFonts w:ascii="Times New Roman" w:eastAsia="Times New Roman" w:hAnsi="Times New Roman"/>
          <w:color w:val="000000" w:themeColor="text1"/>
          <w:sz w:val="24"/>
          <w:szCs w:val="24"/>
        </w:rPr>
      </w:pPr>
      <w:proofErr w:type="gramStart"/>
      <w:r w:rsidRPr="00E17B6D">
        <w:rPr>
          <w:rFonts w:ascii="Times New Roman" w:eastAsia="Times New Roman" w:hAnsi="Times New Roman"/>
          <w:sz w:val="24"/>
          <w:szCs w:val="24"/>
        </w:rPr>
        <w:t>In the event t</w:t>
      </w:r>
      <w:r w:rsidRPr="000D21FF">
        <w:rPr>
          <w:rFonts w:ascii="Times New Roman" w:eastAsia="Times New Roman" w:hAnsi="Times New Roman"/>
          <w:color w:val="000000" w:themeColor="text1"/>
          <w:sz w:val="24"/>
          <w:szCs w:val="24"/>
        </w:rPr>
        <w:t>hat</w:t>
      </w:r>
      <w:proofErr w:type="gramEnd"/>
      <w:r w:rsidRPr="000D21FF">
        <w:rPr>
          <w:rFonts w:ascii="Times New Roman" w:eastAsia="Times New Roman" w:hAnsi="Times New Roman"/>
          <w:color w:val="000000" w:themeColor="text1"/>
          <w:sz w:val="24"/>
          <w:szCs w:val="24"/>
        </w:rPr>
        <w:t xml:space="preserve"> any Commission decision in respect of the proceeding</w:t>
      </w:r>
      <w:r w:rsidR="009739E5" w:rsidRPr="000D21FF">
        <w:rPr>
          <w:rFonts w:ascii="Times New Roman" w:eastAsia="Times New Roman" w:hAnsi="Times New Roman"/>
          <w:color w:val="000000" w:themeColor="text1"/>
          <w:sz w:val="24"/>
          <w:szCs w:val="24"/>
        </w:rPr>
        <w:t xml:space="preserve"> or any</w:t>
      </w:r>
      <w:r w:rsidR="002B7D5D" w:rsidRPr="000D21FF">
        <w:rPr>
          <w:rFonts w:ascii="Times New Roman" w:eastAsia="Times New Roman" w:hAnsi="Times New Roman"/>
          <w:color w:val="000000" w:themeColor="text1"/>
          <w:sz w:val="24"/>
          <w:szCs w:val="24"/>
        </w:rPr>
        <w:t xml:space="preserve"> Commission decision in respect of an</w:t>
      </w:r>
      <w:r w:rsidR="009739E5" w:rsidRPr="000D21FF">
        <w:rPr>
          <w:rFonts w:ascii="Times New Roman" w:eastAsia="Times New Roman" w:hAnsi="Times New Roman"/>
          <w:color w:val="000000" w:themeColor="text1"/>
          <w:sz w:val="24"/>
          <w:szCs w:val="24"/>
        </w:rPr>
        <w:t xml:space="preserve"> associated compliance</w:t>
      </w:r>
      <w:r w:rsidR="002B7D5D" w:rsidRPr="000D21FF">
        <w:rPr>
          <w:rFonts w:ascii="Times New Roman" w:eastAsia="Times New Roman" w:hAnsi="Times New Roman"/>
          <w:color w:val="000000" w:themeColor="text1"/>
          <w:sz w:val="24"/>
          <w:szCs w:val="24"/>
        </w:rPr>
        <w:t xml:space="preserve"> </w:t>
      </w:r>
      <w:r w:rsidR="001552AA" w:rsidRPr="000D21FF">
        <w:rPr>
          <w:rFonts w:ascii="Times New Roman" w:eastAsia="Times New Roman" w:hAnsi="Times New Roman"/>
          <w:color w:val="000000" w:themeColor="text1"/>
          <w:sz w:val="24"/>
          <w:szCs w:val="24"/>
        </w:rPr>
        <w:t>application</w:t>
      </w:r>
      <w:r w:rsidR="00B944DD" w:rsidRPr="000D21FF">
        <w:rPr>
          <w:rFonts w:ascii="Times New Roman" w:eastAsia="Times New Roman" w:hAnsi="Times New Roman"/>
          <w:color w:val="000000" w:themeColor="text1"/>
          <w:sz w:val="24"/>
          <w:szCs w:val="24"/>
        </w:rPr>
        <w:t xml:space="preserve"> proceeding</w:t>
      </w:r>
      <w:r w:rsidR="009739E5" w:rsidRPr="000D21FF">
        <w:rPr>
          <w:rFonts w:ascii="Times New Roman" w:eastAsia="Times New Roman" w:hAnsi="Times New Roman"/>
          <w:color w:val="000000" w:themeColor="text1"/>
          <w:sz w:val="24"/>
          <w:szCs w:val="24"/>
        </w:rPr>
        <w:t xml:space="preserve"> </w:t>
      </w:r>
      <w:r w:rsidRPr="000D21FF">
        <w:rPr>
          <w:rFonts w:ascii="Times New Roman" w:eastAsia="Times New Roman" w:hAnsi="Times New Roman"/>
          <w:color w:val="000000" w:themeColor="text1"/>
          <w:sz w:val="24"/>
          <w:szCs w:val="24"/>
        </w:rPr>
        <w:t xml:space="preserve">is the subject of a review application pursuant to Section 10 of the </w:t>
      </w:r>
      <w:r w:rsidRPr="000D21FF">
        <w:rPr>
          <w:rFonts w:ascii="Times New Roman" w:eastAsia="Times New Roman" w:hAnsi="Times New Roman"/>
          <w:i/>
          <w:color w:val="000000" w:themeColor="text1"/>
          <w:sz w:val="24"/>
          <w:szCs w:val="24"/>
        </w:rPr>
        <w:t xml:space="preserve">Alberta Utilities Commission Act </w:t>
      </w:r>
      <w:r w:rsidRPr="000D21FF">
        <w:rPr>
          <w:rFonts w:ascii="Times New Roman" w:eastAsia="Times New Roman" w:hAnsi="Times New Roman"/>
          <w:color w:val="000000" w:themeColor="text1"/>
          <w:sz w:val="24"/>
          <w:szCs w:val="24"/>
        </w:rPr>
        <w:t xml:space="preserve">and AUC Rule 016: </w:t>
      </w:r>
      <w:r w:rsidRPr="000D21FF">
        <w:rPr>
          <w:rFonts w:ascii="Times New Roman" w:eastAsia="Times New Roman" w:hAnsi="Times New Roman"/>
          <w:i/>
          <w:color w:val="000000" w:themeColor="text1"/>
          <w:sz w:val="24"/>
          <w:szCs w:val="24"/>
        </w:rPr>
        <w:t>Review of Commission Decisions</w:t>
      </w:r>
      <w:r w:rsidRPr="000D21FF">
        <w:rPr>
          <w:rFonts w:ascii="Times New Roman" w:eastAsia="Times New Roman" w:hAnsi="Times New Roman"/>
          <w:color w:val="000000" w:themeColor="text1"/>
          <w:sz w:val="24"/>
          <w:szCs w:val="24"/>
        </w:rPr>
        <w:t xml:space="preserve">: </w:t>
      </w:r>
    </w:p>
    <w:p w14:paraId="12FA1550" w14:textId="77777777" w:rsidR="006D7107" w:rsidRPr="000D21FF" w:rsidRDefault="006D7107" w:rsidP="006D7107">
      <w:pPr>
        <w:pStyle w:val="ListParagraph"/>
        <w:spacing w:after="0" w:line="240" w:lineRule="auto"/>
        <w:rPr>
          <w:rFonts w:ascii="Times New Roman" w:eastAsia="Times New Roman" w:hAnsi="Times New Roman"/>
          <w:color w:val="000000" w:themeColor="text1"/>
          <w:sz w:val="24"/>
          <w:szCs w:val="24"/>
        </w:rPr>
      </w:pPr>
    </w:p>
    <w:p w14:paraId="1F10518A" w14:textId="77777777" w:rsidR="006D7107" w:rsidRPr="00126444" w:rsidRDefault="006D7107" w:rsidP="006D7107">
      <w:pPr>
        <w:pStyle w:val="ListParagraph"/>
        <w:widowControl w:val="0"/>
        <w:numPr>
          <w:ilvl w:val="3"/>
          <w:numId w:val="10"/>
        </w:numPr>
        <w:spacing w:after="0" w:line="240" w:lineRule="auto"/>
        <w:ind w:left="1170" w:right="747"/>
        <w:rPr>
          <w:rFonts w:ascii="Times New Roman" w:eastAsia="Times New Roman" w:hAnsi="Times New Roman"/>
          <w:sz w:val="24"/>
          <w:szCs w:val="24"/>
        </w:rPr>
      </w:pPr>
      <w:r w:rsidRPr="00126444">
        <w:rPr>
          <w:rFonts w:ascii="Times New Roman" w:eastAsia="Times New Roman" w:hAnsi="Times New Roman"/>
          <w:sz w:val="24"/>
          <w:szCs w:val="24"/>
        </w:rPr>
        <w:lastRenderedPageBreak/>
        <w:t xml:space="preserve">I will, within 30 days following the release of the Commission’s final disposition of any review </w:t>
      </w:r>
      <w:proofErr w:type="gramStart"/>
      <w:r w:rsidRPr="00126444">
        <w:rPr>
          <w:rFonts w:ascii="Times New Roman" w:eastAsia="Times New Roman" w:hAnsi="Times New Roman"/>
          <w:sz w:val="24"/>
          <w:szCs w:val="24"/>
        </w:rPr>
        <w:t>application;</w:t>
      </w:r>
      <w:proofErr w:type="gramEnd"/>
    </w:p>
    <w:p w14:paraId="5014ECCE" w14:textId="77777777" w:rsidR="006D7107" w:rsidRPr="00126444" w:rsidRDefault="006D7107" w:rsidP="006D7107">
      <w:pPr>
        <w:pStyle w:val="ListParagraph"/>
        <w:spacing w:after="0" w:line="240" w:lineRule="auto"/>
        <w:rPr>
          <w:rFonts w:ascii="Times New Roman" w:eastAsia="Times New Roman" w:hAnsi="Times New Roman"/>
          <w:sz w:val="24"/>
          <w:szCs w:val="24"/>
        </w:rPr>
      </w:pPr>
    </w:p>
    <w:p w14:paraId="4DCD743A" w14:textId="77777777" w:rsidR="006D7107" w:rsidRPr="00126444" w:rsidRDefault="006D7107" w:rsidP="006D7107">
      <w:pPr>
        <w:pStyle w:val="ListParagraph"/>
        <w:widowControl w:val="0"/>
        <w:numPr>
          <w:ilvl w:val="0"/>
          <w:numId w:val="17"/>
        </w:numPr>
        <w:spacing w:after="0" w:line="240" w:lineRule="auto"/>
        <w:ind w:right="747"/>
        <w:rPr>
          <w:rFonts w:ascii="Times New Roman" w:eastAsia="Times New Roman" w:hAnsi="Times New Roman"/>
          <w:sz w:val="24"/>
          <w:szCs w:val="24"/>
        </w:rPr>
      </w:pPr>
      <w:r w:rsidRPr="00126444">
        <w:rPr>
          <w:rFonts w:ascii="Times New Roman" w:hAnsi="Times New Roman"/>
          <w:spacing w:val="1"/>
          <w:sz w:val="24"/>
          <w:szCs w:val="24"/>
        </w:rPr>
        <w:t>E</w:t>
      </w:r>
      <w:r w:rsidRPr="00126444">
        <w:rPr>
          <w:rFonts w:ascii="Times New Roman" w:hAnsi="Times New Roman"/>
          <w:sz w:val="24"/>
          <w:szCs w:val="24"/>
        </w:rPr>
        <w:t>xpun</w:t>
      </w:r>
      <w:r w:rsidRPr="00126444">
        <w:rPr>
          <w:rFonts w:ascii="Times New Roman" w:hAnsi="Times New Roman"/>
          <w:spacing w:val="-2"/>
          <w:sz w:val="24"/>
          <w:szCs w:val="24"/>
        </w:rPr>
        <w:t>g</w:t>
      </w:r>
      <w:r w:rsidRPr="00126444">
        <w:rPr>
          <w:rFonts w:ascii="Times New Roman" w:hAnsi="Times New Roman"/>
          <w:sz w:val="24"/>
          <w:szCs w:val="24"/>
        </w:rPr>
        <w:t>e</w:t>
      </w:r>
      <w:r w:rsidRPr="00126444">
        <w:rPr>
          <w:rFonts w:ascii="Times New Roman" w:hAnsi="Times New Roman"/>
          <w:spacing w:val="1"/>
          <w:sz w:val="24"/>
          <w:szCs w:val="24"/>
        </w:rPr>
        <w:t xml:space="preserve"> a</w:t>
      </w:r>
      <w:r w:rsidRPr="00126444">
        <w:rPr>
          <w:rFonts w:ascii="Times New Roman" w:hAnsi="Times New Roman"/>
          <w:spacing w:val="-2"/>
          <w:sz w:val="24"/>
          <w:szCs w:val="24"/>
        </w:rPr>
        <w:t>l</w:t>
      </w:r>
      <w:r w:rsidRPr="00126444">
        <w:rPr>
          <w:rFonts w:ascii="Times New Roman" w:hAnsi="Times New Roman"/>
          <w:sz w:val="24"/>
          <w:szCs w:val="24"/>
        </w:rPr>
        <w:t xml:space="preserve">l </w:t>
      </w:r>
      <w:r w:rsidRPr="00126444">
        <w:rPr>
          <w:rFonts w:ascii="Times New Roman" w:hAnsi="Times New Roman"/>
          <w:spacing w:val="1"/>
          <w:sz w:val="24"/>
          <w:szCs w:val="24"/>
        </w:rPr>
        <w:t>e</w:t>
      </w:r>
      <w:r w:rsidRPr="00126444">
        <w:rPr>
          <w:rFonts w:ascii="Times New Roman" w:hAnsi="Times New Roman"/>
          <w:spacing w:val="-2"/>
          <w:sz w:val="24"/>
          <w:szCs w:val="24"/>
        </w:rPr>
        <w:t>l</w:t>
      </w:r>
      <w:r w:rsidRPr="00126444">
        <w:rPr>
          <w:rFonts w:ascii="Times New Roman" w:hAnsi="Times New Roman"/>
          <w:spacing w:val="1"/>
          <w:sz w:val="24"/>
          <w:szCs w:val="24"/>
        </w:rPr>
        <w:t>e</w:t>
      </w:r>
      <w:r w:rsidRPr="00126444">
        <w:rPr>
          <w:rFonts w:ascii="Times New Roman" w:hAnsi="Times New Roman"/>
          <w:spacing w:val="-2"/>
          <w:sz w:val="24"/>
          <w:szCs w:val="24"/>
        </w:rPr>
        <w:t>c</w:t>
      </w:r>
      <w:r w:rsidRPr="00126444">
        <w:rPr>
          <w:rFonts w:ascii="Times New Roman" w:hAnsi="Times New Roman"/>
          <w:sz w:val="24"/>
          <w:szCs w:val="24"/>
        </w:rPr>
        <w:t>tron</w:t>
      </w:r>
      <w:r w:rsidRPr="00126444">
        <w:rPr>
          <w:rFonts w:ascii="Times New Roman" w:hAnsi="Times New Roman"/>
          <w:spacing w:val="-2"/>
          <w:sz w:val="24"/>
          <w:szCs w:val="24"/>
        </w:rPr>
        <w:t>i</w:t>
      </w:r>
      <w:r w:rsidRPr="00126444">
        <w:rPr>
          <w:rFonts w:ascii="Times New Roman" w:hAnsi="Times New Roman"/>
          <w:sz w:val="24"/>
          <w:szCs w:val="24"/>
        </w:rPr>
        <w:t>c</w:t>
      </w:r>
      <w:r w:rsidRPr="00126444">
        <w:rPr>
          <w:rFonts w:ascii="Times New Roman" w:hAnsi="Times New Roman"/>
          <w:spacing w:val="1"/>
          <w:sz w:val="24"/>
          <w:szCs w:val="24"/>
        </w:rPr>
        <w:t xml:space="preserve"> c</w:t>
      </w:r>
      <w:r w:rsidRPr="00126444">
        <w:rPr>
          <w:rFonts w:ascii="Times New Roman" w:hAnsi="Times New Roman"/>
          <w:sz w:val="24"/>
          <w:szCs w:val="24"/>
        </w:rPr>
        <w:t>o</w:t>
      </w:r>
      <w:r w:rsidRPr="00126444">
        <w:rPr>
          <w:rFonts w:ascii="Times New Roman" w:hAnsi="Times New Roman"/>
          <w:spacing w:val="-2"/>
          <w:sz w:val="24"/>
          <w:szCs w:val="24"/>
        </w:rPr>
        <w:t>p</w:t>
      </w:r>
      <w:r w:rsidRPr="00126444">
        <w:rPr>
          <w:rFonts w:ascii="Times New Roman" w:hAnsi="Times New Roman"/>
          <w:sz w:val="24"/>
          <w:szCs w:val="24"/>
        </w:rPr>
        <w:t>i</w:t>
      </w:r>
      <w:r w:rsidRPr="00126444">
        <w:rPr>
          <w:rFonts w:ascii="Times New Roman" w:hAnsi="Times New Roman"/>
          <w:spacing w:val="1"/>
          <w:sz w:val="24"/>
          <w:szCs w:val="24"/>
        </w:rPr>
        <w:t>e</w:t>
      </w:r>
      <w:r w:rsidRPr="00126444">
        <w:rPr>
          <w:rFonts w:ascii="Times New Roman" w:hAnsi="Times New Roman"/>
          <w:sz w:val="24"/>
          <w:szCs w:val="24"/>
        </w:rPr>
        <w:t>s</w:t>
      </w:r>
      <w:r w:rsidRPr="00126444">
        <w:rPr>
          <w:rFonts w:ascii="Times New Roman" w:hAnsi="Times New Roman"/>
          <w:spacing w:val="-1"/>
          <w:sz w:val="24"/>
          <w:szCs w:val="24"/>
        </w:rPr>
        <w:t xml:space="preserve"> </w:t>
      </w:r>
      <w:r w:rsidRPr="00126444">
        <w:rPr>
          <w:rFonts w:ascii="Times New Roman" w:hAnsi="Times New Roman"/>
          <w:sz w:val="24"/>
          <w:szCs w:val="24"/>
        </w:rPr>
        <w:t>of</w:t>
      </w:r>
      <w:r w:rsidRPr="00126444">
        <w:rPr>
          <w:rFonts w:ascii="Times New Roman" w:hAnsi="Times New Roman"/>
          <w:spacing w:val="-2"/>
          <w:sz w:val="24"/>
          <w:szCs w:val="24"/>
        </w:rPr>
        <w:t xml:space="preserve"> </w:t>
      </w:r>
      <w:r w:rsidRPr="00126444">
        <w:rPr>
          <w:rFonts w:ascii="Times New Roman" w:hAnsi="Times New Roman"/>
          <w:sz w:val="24"/>
          <w:szCs w:val="24"/>
        </w:rPr>
        <w:t>the</w:t>
      </w:r>
      <w:r w:rsidRPr="00126444">
        <w:rPr>
          <w:rFonts w:ascii="Times New Roman" w:hAnsi="Times New Roman"/>
          <w:spacing w:val="1"/>
          <w:sz w:val="24"/>
          <w:szCs w:val="24"/>
        </w:rPr>
        <w:t xml:space="preserve"> c</w:t>
      </w:r>
      <w:r w:rsidRPr="00126444">
        <w:rPr>
          <w:rFonts w:ascii="Times New Roman" w:hAnsi="Times New Roman"/>
          <w:sz w:val="24"/>
          <w:szCs w:val="24"/>
        </w:rPr>
        <w:t>on</w:t>
      </w:r>
      <w:r w:rsidRPr="00126444">
        <w:rPr>
          <w:rFonts w:ascii="Times New Roman" w:hAnsi="Times New Roman"/>
          <w:spacing w:val="-2"/>
          <w:sz w:val="24"/>
          <w:szCs w:val="24"/>
        </w:rPr>
        <w:t>f</w:t>
      </w:r>
      <w:r w:rsidRPr="00126444">
        <w:rPr>
          <w:rFonts w:ascii="Times New Roman" w:hAnsi="Times New Roman"/>
          <w:sz w:val="24"/>
          <w:szCs w:val="24"/>
        </w:rPr>
        <w:t>id</w:t>
      </w:r>
      <w:r w:rsidRPr="00126444">
        <w:rPr>
          <w:rFonts w:ascii="Times New Roman" w:hAnsi="Times New Roman"/>
          <w:spacing w:val="1"/>
          <w:sz w:val="24"/>
          <w:szCs w:val="24"/>
        </w:rPr>
        <w:t>e</w:t>
      </w:r>
      <w:r w:rsidRPr="00126444">
        <w:rPr>
          <w:rFonts w:ascii="Times New Roman" w:hAnsi="Times New Roman"/>
          <w:spacing w:val="-2"/>
          <w:sz w:val="24"/>
          <w:szCs w:val="24"/>
        </w:rPr>
        <w:t>n</w:t>
      </w:r>
      <w:r w:rsidRPr="00126444">
        <w:rPr>
          <w:rFonts w:ascii="Times New Roman" w:hAnsi="Times New Roman"/>
          <w:sz w:val="24"/>
          <w:szCs w:val="24"/>
        </w:rPr>
        <w:t>t</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 xml:space="preserve">l </w:t>
      </w:r>
      <w:r w:rsidRPr="00126444">
        <w:rPr>
          <w:rFonts w:ascii="Times New Roman" w:hAnsi="Times New Roman"/>
          <w:spacing w:val="-2"/>
          <w:sz w:val="24"/>
          <w:szCs w:val="24"/>
        </w:rPr>
        <w:t>i</w:t>
      </w:r>
      <w:r w:rsidRPr="00126444">
        <w:rPr>
          <w:rFonts w:ascii="Times New Roman" w:hAnsi="Times New Roman"/>
          <w:sz w:val="24"/>
          <w:szCs w:val="24"/>
        </w:rPr>
        <w:t>n</w:t>
      </w:r>
      <w:r w:rsidRPr="00126444">
        <w:rPr>
          <w:rFonts w:ascii="Times New Roman" w:hAnsi="Times New Roman"/>
          <w:spacing w:val="-2"/>
          <w:sz w:val="24"/>
          <w:szCs w:val="24"/>
        </w:rPr>
        <w:t>f</w:t>
      </w:r>
      <w:r w:rsidRPr="00126444">
        <w:rPr>
          <w:rFonts w:ascii="Times New Roman" w:hAnsi="Times New Roman"/>
          <w:sz w:val="24"/>
          <w:szCs w:val="24"/>
        </w:rPr>
        <w:t>or</w:t>
      </w:r>
      <w:r w:rsidRPr="00126444">
        <w:rPr>
          <w:rFonts w:ascii="Times New Roman" w:hAnsi="Times New Roman"/>
          <w:spacing w:val="1"/>
          <w:sz w:val="24"/>
          <w:szCs w:val="24"/>
        </w:rPr>
        <w:t>ma</w:t>
      </w:r>
      <w:r w:rsidRPr="00126444">
        <w:rPr>
          <w:rFonts w:ascii="Times New Roman" w:hAnsi="Times New Roman"/>
          <w:spacing w:val="-2"/>
          <w:sz w:val="24"/>
          <w:szCs w:val="24"/>
        </w:rPr>
        <w:t>t</w:t>
      </w:r>
      <w:r w:rsidRPr="00126444">
        <w:rPr>
          <w:rFonts w:ascii="Times New Roman" w:hAnsi="Times New Roman"/>
          <w:sz w:val="24"/>
          <w:szCs w:val="24"/>
        </w:rPr>
        <w:t xml:space="preserve">ion </w:t>
      </w:r>
      <w:r w:rsidRPr="00126444">
        <w:rPr>
          <w:rFonts w:ascii="Times New Roman" w:hAnsi="Times New Roman"/>
          <w:spacing w:val="1"/>
          <w:sz w:val="24"/>
          <w:szCs w:val="24"/>
        </w:rPr>
        <w:t>a</w:t>
      </w:r>
      <w:r w:rsidRPr="00126444">
        <w:rPr>
          <w:rFonts w:ascii="Times New Roman" w:hAnsi="Times New Roman"/>
          <w:spacing w:val="-2"/>
          <w:sz w:val="24"/>
          <w:szCs w:val="24"/>
        </w:rPr>
        <w:t>n</w:t>
      </w:r>
      <w:r w:rsidRPr="00126444">
        <w:rPr>
          <w:rFonts w:ascii="Times New Roman" w:hAnsi="Times New Roman"/>
          <w:sz w:val="24"/>
          <w:szCs w:val="24"/>
        </w:rPr>
        <w:t>d r</w:t>
      </w:r>
      <w:r w:rsidRPr="00126444">
        <w:rPr>
          <w:rFonts w:ascii="Times New Roman" w:hAnsi="Times New Roman"/>
          <w:spacing w:val="-1"/>
          <w:sz w:val="24"/>
          <w:szCs w:val="24"/>
        </w:rPr>
        <w:t>e</w:t>
      </w:r>
      <w:r w:rsidRPr="00126444">
        <w:rPr>
          <w:rFonts w:ascii="Times New Roman" w:hAnsi="Times New Roman"/>
          <w:sz w:val="24"/>
          <w:szCs w:val="24"/>
        </w:rPr>
        <w:t>l</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 xml:space="preserve">d </w:t>
      </w:r>
      <w:r w:rsidRPr="00126444">
        <w:rPr>
          <w:rFonts w:ascii="Times New Roman" w:hAnsi="Times New Roman"/>
          <w:spacing w:val="-2"/>
          <w:sz w:val="24"/>
          <w:szCs w:val="24"/>
        </w:rPr>
        <w:t>m</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r</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ls</w:t>
      </w:r>
      <w:r w:rsidRPr="00126444">
        <w:rPr>
          <w:rFonts w:ascii="Times New Roman" w:hAnsi="Times New Roman"/>
          <w:spacing w:val="-1"/>
          <w:sz w:val="24"/>
          <w:szCs w:val="24"/>
        </w:rPr>
        <w:t xml:space="preserve"> </w:t>
      </w:r>
      <w:r w:rsidRPr="00126444">
        <w:rPr>
          <w:rFonts w:ascii="Times New Roman" w:hAnsi="Times New Roman"/>
          <w:spacing w:val="-2"/>
          <w:sz w:val="24"/>
          <w:szCs w:val="24"/>
        </w:rPr>
        <w:t>f</w:t>
      </w:r>
      <w:r w:rsidRPr="00126444">
        <w:rPr>
          <w:rFonts w:ascii="Times New Roman" w:hAnsi="Times New Roman"/>
          <w:sz w:val="24"/>
          <w:szCs w:val="24"/>
        </w:rPr>
        <w:t>rom</w:t>
      </w:r>
      <w:r w:rsidRPr="00126444">
        <w:rPr>
          <w:rFonts w:ascii="Times New Roman" w:hAnsi="Times New Roman"/>
          <w:spacing w:val="1"/>
          <w:sz w:val="24"/>
          <w:szCs w:val="24"/>
        </w:rPr>
        <w:t xml:space="preserve"> a</w:t>
      </w:r>
      <w:r w:rsidRPr="00126444">
        <w:rPr>
          <w:rFonts w:ascii="Times New Roman" w:hAnsi="Times New Roman"/>
          <w:spacing w:val="-2"/>
          <w:sz w:val="24"/>
          <w:szCs w:val="24"/>
        </w:rPr>
        <w:t>l</w:t>
      </w:r>
      <w:r w:rsidRPr="00126444">
        <w:rPr>
          <w:rFonts w:ascii="Times New Roman" w:hAnsi="Times New Roman"/>
          <w:sz w:val="24"/>
          <w:szCs w:val="24"/>
        </w:rPr>
        <w:t xml:space="preserve">l </w:t>
      </w:r>
      <w:r w:rsidRPr="00126444">
        <w:rPr>
          <w:rFonts w:ascii="Times New Roman" w:hAnsi="Times New Roman"/>
          <w:spacing w:val="1"/>
          <w:sz w:val="24"/>
          <w:szCs w:val="24"/>
        </w:rPr>
        <w:t>e</w:t>
      </w:r>
      <w:r w:rsidRPr="00126444">
        <w:rPr>
          <w:rFonts w:ascii="Times New Roman" w:hAnsi="Times New Roman"/>
          <w:sz w:val="24"/>
          <w:szCs w:val="24"/>
        </w:rPr>
        <w:t>l</w:t>
      </w:r>
      <w:r w:rsidRPr="00126444">
        <w:rPr>
          <w:rFonts w:ascii="Times New Roman" w:hAnsi="Times New Roman"/>
          <w:spacing w:val="-2"/>
          <w:sz w:val="24"/>
          <w:szCs w:val="24"/>
        </w:rPr>
        <w:t>e</w:t>
      </w:r>
      <w:r w:rsidRPr="00126444">
        <w:rPr>
          <w:rFonts w:ascii="Times New Roman" w:hAnsi="Times New Roman"/>
          <w:spacing w:val="1"/>
          <w:sz w:val="24"/>
          <w:szCs w:val="24"/>
        </w:rPr>
        <w:t>c</w:t>
      </w:r>
      <w:r w:rsidRPr="00126444">
        <w:rPr>
          <w:rFonts w:ascii="Times New Roman" w:hAnsi="Times New Roman"/>
          <w:sz w:val="24"/>
          <w:szCs w:val="24"/>
        </w:rPr>
        <w:t>tro</w:t>
      </w:r>
      <w:r w:rsidRPr="00126444">
        <w:rPr>
          <w:rFonts w:ascii="Times New Roman" w:hAnsi="Times New Roman"/>
          <w:spacing w:val="-2"/>
          <w:sz w:val="24"/>
          <w:szCs w:val="24"/>
        </w:rPr>
        <w:t>n</w:t>
      </w:r>
      <w:r w:rsidRPr="00126444">
        <w:rPr>
          <w:rFonts w:ascii="Times New Roman" w:hAnsi="Times New Roman"/>
          <w:sz w:val="24"/>
          <w:szCs w:val="24"/>
        </w:rPr>
        <w:t>ic</w:t>
      </w:r>
      <w:r w:rsidRPr="00126444">
        <w:rPr>
          <w:rFonts w:ascii="Times New Roman" w:hAnsi="Times New Roman"/>
          <w:spacing w:val="-2"/>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pp</w:t>
      </w:r>
      <w:r w:rsidRPr="00126444">
        <w:rPr>
          <w:rFonts w:ascii="Times New Roman" w:hAnsi="Times New Roman"/>
          <w:spacing w:val="1"/>
          <w:sz w:val="24"/>
          <w:szCs w:val="24"/>
        </w:rPr>
        <w:t>a</w:t>
      </w:r>
      <w:r w:rsidRPr="00126444">
        <w:rPr>
          <w:rFonts w:ascii="Times New Roman" w:hAnsi="Times New Roman"/>
          <w:spacing w:val="-2"/>
          <w:sz w:val="24"/>
          <w:szCs w:val="24"/>
        </w:rPr>
        <w:t>r</w:t>
      </w:r>
      <w:r w:rsidRPr="00126444">
        <w:rPr>
          <w:rFonts w:ascii="Times New Roman" w:hAnsi="Times New Roman"/>
          <w:spacing w:val="1"/>
          <w:sz w:val="24"/>
          <w:szCs w:val="24"/>
        </w:rPr>
        <w:t>a</w:t>
      </w:r>
      <w:r w:rsidRPr="00126444">
        <w:rPr>
          <w:rFonts w:ascii="Times New Roman" w:hAnsi="Times New Roman"/>
          <w:sz w:val="24"/>
          <w:szCs w:val="24"/>
        </w:rPr>
        <w:t>tus</w:t>
      </w:r>
      <w:r w:rsidRPr="00126444">
        <w:rPr>
          <w:rFonts w:ascii="Times New Roman" w:hAnsi="Times New Roman"/>
          <w:spacing w:val="-3"/>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 xml:space="preserve">nd </w:t>
      </w:r>
      <w:r w:rsidRPr="00126444">
        <w:rPr>
          <w:rFonts w:ascii="Times New Roman" w:hAnsi="Times New Roman"/>
          <w:spacing w:val="-2"/>
          <w:sz w:val="24"/>
          <w:szCs w:val="24"/>
        </w:rPr>
        <w:t>d</w:t>
      </w:r>
      <w:r w:rsidRPr="00126444">
        <w:rPr>
          <w:rFonts w:ascii="Times New Roman" w:hAnsi="Times New Roman"/>
          <w:spacing w:val="1"/>
          <w:sz w:val="24"/>
          <w:szCs w:val="24"/>
        </w:rPr>
        <w:t>a</w:t>
      </w:r>
      <w:r w:rsidRPr="00126444">
        <w:rPr>
          <w:rFonts w:ascii="Times New Roman" w:hAnsi="Times New Roman"/>
          <w:sz w:val="24"/>
          <w:szCs w:val="24"/>
        </w:rPr>
        <w:t>ta</w:t>
      </w:r>
      <w:r w:rsidRPr="00126444">
        <w:rPr>
          <w:rFonts w:ascii="Times New Roman" w:hAnsi="Times New Roman"/>
          <w:spacing w:val="1"/>
          <w:sz w:val="24"/>
          <w:szCs w:val="24"/>
        </w:rPr>
        <w:t xml:space="preserve"> </w:t>
      </w:r>
      <w:r w:rsidRPr="00126444">
        <w:rPr>
          <w:rFonts w:ascii="Times New Roman" w:hAnsi="Times New Roman"/>
          <w:spacing w:val="-1"/>
          <w:sz w:val="24"/>
          <w:szCs w:val="24"/>
        </w:rPr>
        <w:t>s</w:t>
      </w:r>
      <w:r w:rsidRPr="00126444">
        <w:rPr>
          <w:rFonts w:ascii="Times New Roman" w:hAnsi="Times New Roman"/>
          <w:sz w:val="24"/>
          <w:szCs w:val="24"/>
        </w:rPr>
        <w:t>t</w:t>
      </w:r>
      <w:r w:rsidRPr="00126444">
        <w:rPr>
          <w:rFonts w:ascii="Times New Roman" w:hAnsi="Times New Roman"/>
          <w:spacing w:val="-2"/>
          <w:sz w:val="24"/>
          <w:szCs w:val="24"/>
        </w:rPr>
        <w:t>o</w:t>
      </w:r>
      <w:r w:rsidRPr="00126444">
        <w:rPr>
          <w:rFonts w:ascii="Times New Roman" w:hAnsi="Times New Roman"/>
          <w:sz w:val="24"/>
          <w:szCs w:val="24"/>
        </w:rPr>
        <w:t>r</w:t>
      </w:r>
      <w:r w:rsidRPr="00126444">
        <w:rPr>
          <w:rFonts w:ascii="Times New Roman" w:hAnsi="Times New Roman"/>
          <w:spacing w:val="1"/>
          <w:sz w:val="24"/>
          <w:szCs w:val="24"/>
        </w:rPr>
        <w:t>a</w:t>
      </w:r>
      <w:r w:rsidRPr="00126444">
        <w:rPr>
          <w:rFonts w:ascii="Times New Roman" w:hAnsi="Times New Roman"/>
          <w:spacing w:val="-2"/>
          <w:sz w:val="24"/>
          <w:szCs w:val="24"/>
        </w:rPr>
        <w:t>g</w:t>
      </w:r>
      <w:r w:rsidRPr="00126444">
        <w:rPr>
          <w:rFonts w:ascii="Times New Roman" w:hAnsi="Times New Roman"/>
          <w:sz w:val="24"/>
          <w:szCs w:val="24"/>
        </w:rPr>
        <w:t>e</w:t>
      </w:r>
      <w:r w:rsidRPr="00126444">
        <w:rPr>
          <w:rFonts w:ascii="Times New Roman" w:hAnsi="Times New Roman"/>
          <w:spacing w:val="1"/>
          <w:sz w:val="24"/>
          <w:szCs w:val="24"/>
        </w:rPr>
        <w:t xml:space="preserve"> </w:t>
      </w:r>
      <w:r w:rsidRPr="00126444">
        <w:rPr>
          <w:rFonts w:ascii="Times New Roman" w:hAnsi="Times New Roman"/>
          <w:spacing w:val="-2"/>
          <w:sz w:val="24"/>
          <w:szCs w:val="24"/>
        </w:rPr>
        <w:t>m</w:t>
      </w:r>
      <w:r w:rsidRPr="00126444">
        <w:rPr>
          <w:rFonts w:ascii="Times New Roman" w:hAnsi="Times New Roman"/>
          <w:spacing w:val="1"/>
          <w:sz w:val="24"/>
          <w:szCs w:val="24"/>
        </w:rPr>
        <w:t>e</w:t>
      </w:r>
      <w:r w:rsidRPr="00126444">
        <w:rPr>
          <w:rFonts w:ascii="Times New Roman" w:hAnsi="Times New Roman"/>
          <w:sz w:val="24"/>
          <w:szCs w:val="24"/>
        </w:rPr>
        <w:t>dia</w:t>
      </w:r>
      <w:r w:rsidRPr="00126444">
        <w:rPr>
          <w:rFonts w:ascii="Times New Roman" w:hAnsi="Times New Roman"/>
          <w:spacing w:val="-2"/>
          <w:sz w:val="24"/>
          <w:szCs w:val="24"/>
        </w:rPr>
        <w:t xml:space="preserve"> </w:t>
      </w:r>
      <w:r w:rsidRPr="00126444">
        <w:rPr>
          <w:rFonts w:ascii="Times New Roman" w:hAnsi="Times New Roman"/>
          <w:sz w:val="24"/>
          <w:szCs w:val="24"/>
        </w:rPr>
        <w:t>in my</w:t>
      </w:r>
      <w:r w:rsidRPr="00126444">
        <w:rPr>
          <w:rFonts w:ascii="Times New Roman" w:hAnsi="Times New Roman"/>
          <w:spacing w:val="-5"/>
          <w:sz w:val="24"/>
          <w:szCs w:val="24"/>
        </w:rPr>
        <w:t xml:space="preserve"> </w:t>
      </w:r>
      <w:r w:rsidRPr="00126444">
        <w:rPr>
          <w:rFonts w:ascii="Times New Roman" w:hAnsi="Times New Roman"/>
          <w:sz w:val="24"/>
          <w:szCs w:val="24"/>
        </w:rPr>
        <w:t>po</w:t>
      </w:r>
      <w:r w:rsidRPr="00126444">
        <w:rPr>
          <w:rFonts w:ascii="Times New Roman" w:hAnsi="Times New Roman"/>
          <w:spacing w:val="-1"/>
          <w:sz w:val="24"/>
          <w:szCs w:val="24"/>
        </w:rPr>
        <w:t>ss</w:t>
      </w:r>
      <w:r w:rsidRPr="00126444">
        <w:rPr>
          <w:rFonts w:ascii="Times New Roman" w:hAnsi="Times New Roman"/>
          <w:spacing w:val="1"/>
          <w:sz w:val="24"/>
          <w:szCs w:val="24"/>
        </w:rPr>
        <w:t>e</w:t>
      </w:r>
      <w:r w:rsidRPr="00126444">
        <w:rPr>
          <w:rFonts w:ascii="Times New Roman" w:hAnsi="Times New Roman"/>
          <w:spacing w:val="-1"/>
          <w:sz w:val="24"/>
          <w:szCs w:val="24"/>
        </w:rPr>
        <w:t>ss</w:t>
      </w:r>
      <w:r w:rsidRPr="00126444">
        <w:rPr>
          <w:rFonts w:ascii="Times New Roman" w:hAnsi="Times New Roman"/>
          <w:sz w:val="24"/>
          <w:szCs w:val="24"/>
        </w:rPr>
        <w:t xml:space="preserve">ion </w:t>
      </w:r>
      <w:r w:rsidRPr="00126444">
        <w:rPr>
          <w:rFonts w:ascii="Times New Roman" w:hAnsi="Times New Roman"/>
          <w:spacing w:val="1"/>
          <w:sz w:val="24"/>
          <w:szCs w:val="24"/>
        </w:rPr>
        <w:t>a</w:t>
      </w:r>
      <w:r w:rsidRPr="00126444">
        <w:rPr>
          <w:rFonts w:ascii="Times New Roman" w:hAnsi="Times New Roman"/>
          <w:sz w:val="24"/>
          <w:szCs w:val="24"/>
        </w:rPr>
        <w:t>nd und</w:t>
      </w:r>
      <w:r w:rsidRPr="00126444">
        <w:rPr>
          <w:rFonts w:ascii="Times New Roman" w:hAnsi="Times New Roman"/>
          <w:spacing w:val="1"/>
          <w:sz w:val="24"/>
          <w:szCs w:val="24"/>
        </w:rPr>
        <w:t>e</w:t>
      </w:r>
      <w:r w:rsidRPr="00126444">
        <w:rPr>
          <w:rFonts w:ascii="Times New Roman" w:hAnsi="Times New Roman"/>
          <w:sz w:val="24"/>
          <w:szCs w:val="24"/>
        </w:rPr>
        <w:t>r</w:t>
      </w:r>
      <w:r w:rsidRPr="00126444">
        <w:rPr>
          <w:rFonts w:ascii="Times New Roman" w:hAnsi="Times New Roman"/>
          <w:spacing w:val="-2"/>
          <w:sz w:val="24"/>
          <w:szCs w:val="24"/>
        </w:rPr>
        <w:t xml:space="preserve"> </w:t>
      </w:r>
      <w:r w:rsidRPr="00126444">
        <w:rPr>
          <w:rFonts w:ascii="Times New Roman" w:hAnsi="Times New Roman"/>
          <w:sz w:val="24"/>
          <w:szCs w:val="24"/>
        </w:rPr>
        <w:t>my</w:t>
      </w:r>
      <w:r w:rsidRPr="00126444">
        <w:rPr>
          <w:rFonts w:ascii="Times New Roman" w:hAnsi="Times New Roman"/>
          <w:spacing w:val="-5"/>
          <w:sz w:val="24"/>
          <w:szCs w:val="24"/>
        </w:rPr>
        <w:t xml:space="preserve"> </w:t>
      </w:r>
      <w:r w:rsidRPr="00126444">
        <w:rPr>
          <w:rFonts w:ascii="Times New Roman" w:hAnsi="Times New Roman"/>
          <w:sz w:val="24"/>
          <w:szCs w:val="24"/>
        </w:rPr>
        <w:t>d</w:t>
      </w:r>
      <w:r w:rsidRPr="00126444">
        <w:rPr>
          <w:rFonts w:ascii="Times New Roman" w:hAnsi="Times New Roman"/>
          <w:spacing w:val="3"/>
          <w:sz w:val="24"/>
          <w:szCs w:val="24"/>
        </w:rPr>
        <w:t>i</w:t>
      </w:r>
      <w:r w:rsidRPr="00126444">
        <w:rPr>
          <w:rFonts w:ascii="Times New Roman" w:hAnsi="Times New Roman"/>
          <w:sz w:val="24"/>
          <w:szCs w:val="24"/>
        </w:rPr>
        <w:t>r</w:t>
      </w:r>
      <w:r w:rsidRPr="00126444">
        <w:rPr>
          <w:rFonts w:ascii="Times New Roman" w:hAnsi="Times New Roman"/>
          <w:spacing w:val="1"/>
          <w:sz w:val="24"/>
          <w:szCs w:val="24"/>
        </w:rPr>
        <w:t>ec</w:t>
      </w:r>
      <w:r w:rsidRPr="00126444">
        <w:rPr>
          <w:rFonts w:ascii="Times New Roman" w:hAnsi="Times New Roman"/>
          <w:spacing w:val="-2"/>
          <w:sz w:val="24"/>
          <w:szCs w:val="24"/>
        </w:rPr>
        <w:t>t</w:t>
      </w:r>
      <w:r w:rsidRPr="00126444">
        <w:rPr>
          <w:rFonts w:ascii="Times New Roman" w:hAnsi="Times New Roman"/>
          <w:sz w:val="24"/>
          <w:szCs w:val="24"/>
        </w:rPr>
        <w:t xml:space="preserve">ion </w:t>
      </w:r>
      <w:r w:rsidRPr="00126444">
        <w:rPr>
          <w:rFonts w:ascii="Times New Roman" w:hAnsi="Times New Roman"/>
          <w:spacing w:val="1"/>
          <w:sz w:val="24"/>
          <w:szCs w:val="24"/>
        </w:rPr>
        <w:t>a</w:t>
      </w:r>
      <w:r w:rsidRPr="00126444">
        <w:rPr>
          <w:rFonts w:ascii="Times New Roman" w:hAnsi="Times New Roman"/>
          <w:sz w:val="24"/>
          <w:szCs w:val="24"/>
        </w:rPr>
        <w:t>nd</w:t>
      </w:r>
      <w:r w:rsidRPr="00126444">
        <w:rPr>
          <w:rFonts w:ascii="Times New Roman" w:hAnsi="Times New Roman"/>
          <w:spacing w:val="-2"/>
          <w:sz w:val="24"/>
          <w:szCs w:val="24"/>
        </w:rPr>
        <w:t xml:space="preserve"> </w:t>
      </w:r>
      <w:proofErr w:type="gramStart"/>
      <w:r w:rsidRPr="00126444">
        <w:rPr>
          <w:rFonts w:ascii="Times New Roman" w:hAnsi="Times New Roman"/>
          <w:spacing w:val="1"/>
          <w:sz w:val="24"/>
          <w:szCs w:val="24"/>
        </w:rPr>
        <w:t>c</w:t>
      </w:r>
      <w:r w:rsidRPr="00126444">
        <w:rPr>
          <w:rFonts w:ascii="Times New Roman" w:hAnsi="Times New Roman"/>
          <w:sz w:val="24"/>
          <w:szCs w:val="24"/>
        </w:rPr>
        <w:t>o</w:t>
      </w:r>
      <w:r w:rsidRPr="00126444">
        <w:rPr>
          <w:rFonts w:ascii="Times New Roman" w:hAnsi="Times New Roman"/>
          <w:spacing w:val="-2"/>
          <w:sz w:val="24"/>
          <w:szCs w:val="24"/>
        </w:rPr>
        <w:t>n</w:t>
      </w:r>
      <w:r w:rsidRPr="00126444">
        <w:rPr>
          <w:rFonts w:ascii="Times New Roman" w:hAnsi="Times New Roman"/>
          <w:sz w:val="24"/>
          <w:szCs w:val="24"/>
        </w:rPr>
        <w:t>tro</w:t>
      </w:r>
      <w:r w:rsidRPr="00126444">
        <w:rPr>
          <w:rFonts w:ascii="Times New Roman" w:hAnsi="Times New Roman"/>
          <w:spacing w:val="1"/>
          <w:sz w:val="24"/>
          <w:szCs w:val="24"/>
        </w:rPr>
        <w:t>l</w:t>
      </w:r>
      <w:r w:rsidRPr="00126444">
        <w:rPr>
          <w:rFonts w:ascii="Times New Roman" w:hAnsi="Times New Roman"/>
          <w:sz w:val="24"/>
          <w:szCs w:val="24"/>
        </w:rPr>
        <w:t>;</w:t>
      </w:r>
      <w:proofErr w:type="gramEnd"/>
    </w:p>
    <w:p w14:paraId="5DF0A34B" w14:textId="77777777" w:rsidR="006D7107" w:rsidRPr="00126444" w:rsidRDefault="006D7107" w:rsidP="006D7107">
      <w:pPr>
        <w:pStyle w:val="ListParagraph"/>
        <w:widowControl w:val="0"/>
        <w:spacing w:after="0" w:line="240" w:lineRule="auto"/>
        <w:ind w:left="1890" w:right="747"/>
        <w:rPr>
          <w:rFonts w:ascii="Times New Roman" w:eastAsia="Times New Roman" w:hAnsi="Times New Roman"/>
          <w:sz w:val="24"/>
          <w:szCs w:val="24"/>
        </w:rPr>
      </w:pPr>
    </w:p>
    <w:p w14:paraId="73B5665C" w14:textId="77777777" w:rsidR="006D7107" w:rsidRPr="00126444" w:rsidRDefault="006D7107" w:rsidP="006D7107">
      <w:pPr>
        <w:pStyle w:val="ListParagraph"/>
        <w:widowControl w:val="0"/>
        <w:numPr>
          <w:ilvl w:val="0"/>
          <w:numId w:val="17"/>
        </w:numPr>
        <w:spacing w:after="0" w:line="240" w:lineRule="auto"/>
        <w:ind w:right="747"/>
        <w:rPr>
          <w:rFonts w:ascii="Times New Roman" w:eastAsia="Times New Roman" w:hAnsi="Times New Roman"/>
          <w:sz w:val="24"/>
          <w:szCs w:val="24"/>
        </w:rPr>
      </w:pPr>
      <w:r w:rsidRPr="00126444">
        <w:rPr>
          <w:rFonts w:ascii="Times New Roman" w:hAnsi="Times New Roman"/>
          <w:sz w:val="24"/>
          <w:szCs w:val="24"/>
        </w:rPr>
        <w:t>D</w:t>
      </w:r>
      <w:r w:rsidRPr="00126444">
        <w:rPr>
          <w:rFonts w:ascii="Times New Roman" w:hAnsi="Times New Roman"/>
          <w:spacing w:val="1"/>
          <w:sz w:val="24"/>
          <w:szCs w:val="24"/>
        </w:rPr>
        <w:t>e</w:t>
      </w:r>
      <w:r w:rsidRPr="00126444">
        <w:rPr>
          <w:rFonts w:ascii="Times New Roman" w:hAnsi="Times New Roman"/>
          <w:sz w:val="24"/>
          <w:szCs w:val="24"/>
        </w:rPr>
        <w:t>li</w:t>
      </w:r>
      <w:r w:rsidRPr="00126444">
        <w:rPr>
          <w:rFonts w:ascii="Times New Roman" w:hAnsi="Times New Roman"/>
          <w:spacing w:val="-2"/>
          <w:sz w:val="24"/>
          <w:szCs w:val="24"/>
        </w:rPr>
        <w:t>v</w:t>
      </w:r>
      <w:r w:rsidRPr="00126444">
        <w:rPr>
          <w:rFonts w:ascii="Times New Roman" w:hAnsi="Times New Roman"/>
          <w:spacing w:val="1"/>
          <w:sz w:val="24"/>
          <w:szCs w:val="24"/>
        </w:rPr>
        <w:t>e</w:t>
      </w:r>
      <w:r w:rsidRPr="00126444">
        <w:rPr>
          <w:rFonts w:ascii="Times New Roman" w:hAnsi="Times New Roman"/>
          <w:sz w:val="24"/>
          <w:szCs w:val="24"/>
        </w:rPr>
        <w:t xml:space="preserve">r </w:t>
      </w:r>
      <w:r w:rsidRPr="00126444">
        <w:rPr>
          <w:rFonts w:ascii="Times New Roman" w:hAnsi="Times New Roman"/>
          <w:spacing w:val="1"/>
          <w:sz w:val="24"/>
          <w:szCs w:val="24"/>
        </w:rPr>
        <w:t>t</w:t>
      </w:r>
      <w:r w:rsidRPr="00126444">
        <w:rPr>
          <w:rFonts w:ascii="Times New Roman" w:hAnsi="Times New Roman"/>
          <w:sz w:val="24"/>
          <w:szCs w:val="24"/>
        </w:rPr>
        <w:t>o</w:t>
      </w:r>
      <w:r w:rsidRPr="00126444">
        <w:rPr>
          <w:rFonts w:ascii="Times New Roman" w:hAnsi="Times New Roman"/>
          <w:spacing w:val="-2"/>
          <w:sz w:val="24"/>
          <w:szCs w:val="24"/>
        </w:rPr>
        <w:t xml:space="preserve"> </w:t>
      </w:r>
      <w:r w:rsidRPr="00126444">
        <w:rPr>
          <w:rFonts w:ascii="Times New Roman" w:hAnsi="Times New Roman"/>
          <w:sz w:val="24"/>
          <w:szCs w:val="24"/>
        </w:rPr>
        <w:t>the</w:t>
      </w:r>
      <w:r w:rsidRPr="00126444">
        <w:rPr>
          <w:rFonts w:ascii="Times New Roman" w:hAnsi="Times New Roman"/>
          <w:spacing w:val="1"/>
          <w:sz w:val="24"/>
          <w:szCs w:val="24"/>
        </w:rPr>
        <w:t xml:space="preserve"> grantee </w:t>
      </w:r>
      <w:r w:rsidRPr="00126444">
        <w:rPr>
          <w:rFonts w:ascii="Times New Roman" w:hAnsi="Times New Roman"/>
          <w:sz w:val="24"/>
          <w:szCs w:val="24"/>
        </w:rPr>
        <w:t>or d</w:t>
      </w:r>
      <w:r w:rsidRPr="00126444">
        <w:rPr>
          <w:rFonts w:ascii="Times New Roman" w:hAnsi="Times New Roman"/>
          <w:spacing w:val="1"/>
          <w:sz w:val="24"/>
          <w:szCs w:val="24"/>
        </w:rPr>
        <w:t>e</w:t>
      </w:r>
      <w:r w:rsidRPr="00126444">
        <w:rPr>
          <w:rFonts w:ascii="Times New Roman" w:hAnsi="Times New Roman"/>
          <w:spacing w:val="-1"/>
          <w:sz w:val="24"/>
          <w:szCs w:val="24"/>
        </w:rPr>
        <w:t>s</w:t>
      </w:r>
      <w:r w:rsidRPr="00126444">
        <w:rPr>
          <w:rFonts w:ascii="Times New Roman" w:hAnsi="Times New Roman"/>
          <w:sz w:val="24"/>
          <w:szCs w:val="24"/>
        </w:rPr>
        <w:t>troy</w:t>
      </w:r>
      <w:r w:rsidRPr="00126444">
        <w:rPr>
          <w:rFonts w:ascii="Times New Roman" w:hAnsi="Times New Roman"/>
          <w:spacing w:val="-5"/>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ll p</w:t>
      </w:r>
      <w:r w:rsidRPr="00126444">
        <w:rPr>
          <w:rFonts w:ascii="Times New Roman" w:hAnsi="Times New Roman"/>
          <w:spacing w:val="1"/>
          <w:sz w:val="24"/>
          <w:szCs w:val="24"/>
        </w:rPr>
        <w:t>a</w:t>
      </w:r>
      <w:r w:rsidRPr="00126444">
        <w:rPr>
          <w:rFonts w:ascii="Times New Roman" w:hAnsi="Times New Roman"/>
          <w:sz w:val="24"/>
          <w:szCs w:val="24"/>
        </w:rPr>
        <w:t>p</w:t>
      </w:r>
      <w:r w:rsidRPr="00126444">
        <w:rPr>
          <w:rFonts w:ascii="Times New Roman" w:hAnsi="Times New Roman"/>
          <w:spacing w:val="-2"/>
          <w:sz w:val="24"/>
          <w:szCs w:val="24"/>
        </w:rPr>
        <w:t>e</w:t>
      </w:r>
      <w:r w:rsidRPr="00126444">
        <w:rPr>
          <w:rFonts w:ascii="Times New Roman" w:hAnsi="Times New Roman"/>
          <w:sz w:val="24"/>
          <w:szCs w:val="24"/>
        </w:rPr>
        <w:t xml:space="preserve">r </w:t>
      </w:r>
      <w:r w:rsidRPr="00126444">
        <w:rPr>
          <w:rFonts w:ascii="Times New Roman" w:hAnsi="Times New Roman"/>
          <w:spacing w:val="1"/>
          <w:sz w:val="24"/>
          <w:szCs w:val="24"/>
        </w:rPr>
        <w:t>c</w:t>
      </w:r>
      <w:r w:rsidRPr="00126444">
        <w:rPr>
          <w:rFonts w:ascii="Times New Roman" w:hAnsi="Times New Roman"/>
          <w:sz w:val="24"/>
          <w:szCs w:val="24"/>
        </w:rPr>
        <w:t>o</w:t>
      </w:r>
      <w:r w:rsidRPr="00126444">
        <w:rPr>
          <w:rFonts w:ascii="Times New Roman" w:hAnsi="Times New Roman"/>
          <w:spacing w:val="-2"/>
          <w:sz w:val="24"/>
          <w:szCs w:val="24"/>
        </w:rPr>
        <w:t>p</w:t>
      </w:r>
      <w:r w:rsidRPr="00126444">
        <w:rPr>
          <w:rFonts w:ascii="Times New Roman" w:hAnsi="Times New Roman"/>
          <w:sz w:val="24"/>
          <w:szCs w:val="24"/>
        </w:rPr>
        <w:t>i</w:t>
      </w:r>
      <w:r w:rsidRPr="00126444">
        <w:rPr>
          <w:rFonts w:ascii="Times New Roman" w:hAnsi="Times New Roman"/>
          <w:spacing w:val="-2"/>
          <w:sz w:val="24"/>
          <w:szCs w:val="24"/>
        </w:rPr>
        <w:t>e</w:t>
      </w:r>
      <w:r w:rsidRPr="00126444">
        <w:rPr>
          <w:rFonts w:ascii="Times New Roman" w:hAnsi="Times New Roman"/>
          <w:sz w:val="24"/>
          <w:szCs w:val="24"/>
        </w:rPr>
        <w:t>s</w:t>
      </w:r>
      <w:r w:rsidRPr="00126444">
        <w:rPr>
          <w:rFonts w:ascii="Times New Roman" w:hAnsi="Times New Roman"/>
          <w:spacing w:val="-1"/>
          <w:sz w:val="24"/>
          <w:szCs w:val="24"/>
        </w:rPr>
        <w:t xml:space="preserve"> </w:t>
      </w:r>
      <w:r w:rsidRPr="00126444">
        <w:rPr>
          <w:rFonts w:ascii="Times New Roman" w:hAnsi="Times New Roman"/>
          <w:sz w:val="24"/>
          <w:szCs w:val="24"/>
        </w:rPr>
        <w:t>of</w:t>
      </w:r>
      <w:r w:rsidRPr="00126444">
        <w:rPr>
          <w:rFonts w:ascii="Times New Roman" w:hAnsi="Times New Roman"/>
          <w:spacing w:val="-2"/>
          <w:sz w:val="24"/>
          <w:szCs w:val="24"/>
        </w:rPr>
        <w:t xml:space="preserve"> </w:t>
      </w:r>
      <w:r w:rsidRPr="00126444">
        <w:rPr>
          <w:rFonts w:ascii="Times New Roman" w:hAnsi="Times New Roman"/>
          <w:sz w:val="24"/>
          <w:szCs w:val="24"/>
        </w:rPr>
        <w:t>the</w:t>
      </w:r>
      <w:r w:rsidRPr="00126444">
        <w:rPr>
          <w:rFonts w:ascii="Times New Roman" w:hAnsi="Times New Roman"/>
          <w:spacing w:val="1"/>
          <w:sz w:val="24"/>
          <w:szCs w:val="24"/>
        </w:rPr>
        <w:t xml:space="preserve"> c</w:t>
      </w:r>
      <w:r w:rsidRPr="00126444">
        <w:rPr>
          <w:rFonts w:ascii="Times New Roman" w:hAnsi="Times New Roman"/>
          <w:sz w:val="24"/>
          <w:szCs w:val="24"/>
        </w:rPr>
        <w:t>o</w:t>
      </w:r>
      <w:r w:rsidRPr="00126444">
        <w:rPr>
          <w:rFonts w:ascii="Times New Roman" w:hAnsi="Times New Roman"/>
          <w:spacing w:val="7"/>
          <w:sz w:val="24"/>
          <w:szCs w:val="24"/>
        </w:rPr>
        <w:t>n</w:t>
      </w:r>
      <w:r w:rsidRPr="00126444">
        <w:rPr>
          <w:rFonts w:ascii="Times New Roman" w:hAnsi="Times New Roman"/>
          <w:spacing w:val="-2"/>
          <w:sz w:val="24"/>
          <w:szCs w:val="24"/>
        </w:rPr>
        <w:t>f</w:t>
      </w:r>
      <w:r w:rsidRPr="00126444">
        <w:rPr>
          <w:rFonts w:ascii="Times New Roman" w:hAnsi="Times New Roman"/>
          <w:sz w:val="24"/>
          <w:szCs w:val="24"/>
        </w:rPr>
        <w:t>id</w:t>
      </w:r>
      <w:r w:rsidRPr="00126444">
        <w:rPr>
          <w:rFonts w:ascii="Times New Roman" w:hAnsi="Times New Roman"/>
          <w:spacing w:val="1"/>
          <w:sz w:val="24"/>
          <w:szCs w:val="24"/>
        </w:rPr>
        <w:t>e</w:t>
      </w:r>
      <w:r w:rsidRPr="00126444">
        <w:rPr>
          <w:rFonts w:ascii="Times New Roman" w:hAnsi="Times New Roman"/>
          <w:sz w:val="24"/>
          <w:szCs w:val="24"/>
        </w:rPr>
        <w:t>nt</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l</w:t>
      </w:r>
      <w:r w:rsidRPr="00126444">
        <w:rPr>
          <w:rFonts w:ascii="Times New Roman" w:hAnsi="Times New Roman"/>
          <w:spacing w:val="-2"/>
          <w:sz w:val="24"/>
          <w:szCs w:val="24"/>
        </w:rPr>
        <w:t xml:space="preserve"> </w:t>
      </w:r>
      <w:r w:rsidRPr="00126444">
        <w:rPr>
          <w:rFonts w:ascii="Times New Roman" w:hAnsi="Times New Roman"/>
          <w:sz w:val="24"/>
          <w:szCs w:val="24"/>
        </w:rPr>
        <w:t>in</w:t>
      </w:r>
      <w:r w:rsidRPr="00126444">
        <w:rPr>
          <w:rFonts w:ascii="Times New Roman" w:hAnsi="Times New Roman"/>
          <w:spacing w:val="-2"/>
          <w:sz w:val="24"/>
          <w:szCs w:val="24"/>
        </w:rPr>
        <w:t>f</w:t>
      </w:r>
      <w:r w:rsidRPr="00126444">
        <w:rPr>
          <w:rFonts w:ascii="Times New Roman" w:hAnsi="Times New Roman"/>
          <w:sz w:val="24"/>
          <w:szCs w:val="24"/>
        </w:rPr>
        <w:t>or</w:t>
      </w:r>
      <w:r w:rsidRPr="00126444">
        <w:rPr>
          <w:rFonts w:ascii="Times New Roman" w:hAnsi="Times New Roman"/>
          <w:spacing w:val="1"/>
          <w:sz w:val="24"/>
          <w:szCs w:val="24"/>
        </w:rPr>
        <w:t>ma</w:t>
      </w:r>
      <w:r w:rsidRPr="00126444">
        <w:rPr>
          <w:rFonts w:ascii="Times New Roman" w:hAnsi="Times New Roman"/>
          <w:spacing w:val="-2"/>
          <w:sz w:val="24"/>
          <w:szCs w:val="24"/>
        </w:rPr>
        <w:t>t</w:t>
      </w:r>
      <w:r w:rsidRPr="00126444">
        <w:rPr>
          <w:rFonts w:ascii="Times New Roman" w:hAnsi="Times New Roman"/>
          <w:sz w:val="24"/>
          <w:szCs w:val="24"/>
        </w:rPr>
        <w:t xml:space="preserve">ion </w:t>
      </w:r>
      <w:r w:rsidRPr="00126444">
        <w:rPr>
          <w:rFonts w:ascii="Times New Roman" w:hAnsi="Times New Roman"/>
          <w:spacing w:val="1"/>
          <w:sz w:val="24"/>
          <w:szCs w:val="24"/>
        </w:rPr>
        <w:t>a</w:t>
      </w:r>
      <w:r w:rsidRPr="00126444">
        <w:rPr>
          <w:rFonts w:ascii="Times New Roman" w:hAnsi="Times New Roman"/>
          <w:sz w:val="24"/>
          <w:szCs w:val="24"/>
        </w:rPr>
        <w:t>nd</w:t>
      </w:r>
      <w:r w:rsidRPr="00126444">
        <w:rPr>
          <w:rFonts w:ascii="Times New Roman" w:hAnsi="Times New Roman"/>
          <w:spacing w:val="-2"/>
          <w:sz w:val="24"/>
          <w:szCs w:val="24"/>
        </w:rPr>
        <w:t xml:space="preserve"> </w:t>
      </w:r>
      <w:r w:rsidRPr="00126444">
        <w:rPr>
          <w:rFonts w:ascii="Times New Roman" w:hAnsi="Times New Roman"/>
          <w:sz w:val="24"/>
          <w:szCs w:val="24"/>
        </w:rPr>
        <w:t>r</w:t>
      </w:r>
      <w:r w:rsidRPr="00126444">
        <w:rPr>
          <w:rFonts w:ascii="Times New Roman" w:hAnsi="Times New Roman"/>
          <w:spacing w:val="1"/>
          <w:sz w:val="24"/>
          <w:szCs w:val="24"/>
        </w:rPr>
        <w:t>e</w:t>
      </w:r>
      <w:r w:rsidRPr="00126444">
        <w:rPr>
          <w:rFonts w:ascii="Times New Roman" w:hAnsi="Times New Roman"/>
          <w:spacing w:val="-2"/>
          <w:sz w:val="24"/>
          <w:szCs w:val="24"/>
        </w:rPr>
        <w:t>l</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d m</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r</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ls</w:t>
      </w:r>
      <w:r w:rsidRPr="00126444">
        <w:rPr>
          <w:rFonts w:ascii="Times New Roman" w:hAnsi="Times New Roman"/>
          <w:spacing w:val="-1"/>
          <w:sz w:val="24"/>
          <w:szCs w:val="24"/>
        </w:rPr>
        <w:t xml:space="preserve"> </w:t>
      </w:r>
      <w:r w:rsidRPr="00126444">
        <w:rPr>
          <w:rFonts w:ascii="Times New Roman" w:hAnsi="Times New Roman"/>
          <w:sz w:val="24"/>
          <w:szCs w:val="24"/>
        </w:rPr>
        <w:t>in</w:t>
      </w:r>
      <w:r w:rsidRPr="00126444">
        <w:rPr>
          <w:rFonts w:ascii="Times New Roman" w:hAnsi="Times New Roman"/>
          <w:spacing w:val="-2"/>
          <w:sz w:val="24"/>
          <w:szCs w:val="24"/>
        </w:rPr>
        <w:t xml:space="preserve"> </w:t>
      </w:r>
      <w:r w:rsidRPr="00126444">
        <w:rPr>
          <w:rFonts w:ascii="Times New Roman" w:hAnsi="Times New Roman"/>
          <w:sz w:val="24"/>
          <w:szCs w:val="24"/>
        </w:rPr>
        <w:t>my</w:t>
      </w:r>
      <w:r w:rsidRPr="00126444">
        <w:rPr>
          <w:rFonts w:ascii="Times New Roman" w:hAnsi="Times New Roman"/>
          <w:spacing w:val="-5"/>
          <w:sz w:val="24"/>
          <w:szCs w:val="24"/>
        </w:rPr>
        <w:t xml:space="preserve"> </w:t>
      </w:r>
      <w:r w:rsidRPr="00126444">
        <w:rPr>
          <w:rFonts w:ascii="Times New Roman" w:hAnsi="Times New Roman"/>
          <w:sz w:val="24"/>
          <w:szCs w:val="24"/>
        </w:rPr>
        <w:t>po</w:t>
      </w:r>
      <w:r w:rsidRPr="00126444">
        <w:rPr>
          <w:rFonts w:ascii="Times New Roman" w:hAnsi="Times New Roman"/>
          <w:spacing w:val="1"/>
          <w:sz w:val="24"/>
          <w:szCs w:val="24"/>
        </w:rPr>
        <w:t>s</w:t>
      </w:r>
      <w:r w:rsidRPr="00126444">
        <w:rPr>
          <w:rFonts w:ascii="Times New Roman" w:hAnsi="Times New Roman"/>
          <w:spacing w:val="-1"/>
          <w:sz w:val="24"/>
          <w:szCs w:val="24"/>
        </w:rPr>
        <w:t>s</w:t>
      </w:r>
      <w:r w:rsidRPr="00126444">
        <w:rPr>
          <w:rFonts w:ascii="Times New Roman" w:hAnsi="Times New Roman"/>
          <w:spacing w:val="1"/>
          <w:sz w:val="24"/>
          <w:szCs w:val="24"/>
        </w:rPr>
        <w:t>e</w:t>
      </w:r>
      <w:r w:rsidRPr="00126444">
        <w:rPr>
          <w:rFonts w:ascii="Times New Roman" w:hAnsi="Times New Roman"/>
          <w:spacing w:val="-1"/>
          <w:sz w:val="24"/>
          <w:szCs w:val="24"/>
        </w:rPr>
        <w:t>ss</w:t>
      </w:r>
      <w:r w:rsidRPr="00126444">
        <w:rPr>
          <w:rFonts w:ascii="Times New Roman" w:hAnsi="Times New Roman"/>
          <w:sz w:val="24"/>
          <w:szCs w:val="24"/>
        </w:rPr>
        <w:t xml:space="preserve">ion </w:t>
      </w:r>
      <w:r w:rsidRPr="00126444">
        <w:rPr>
          <w:rFonts w:ascii="Times New Roman" w:hAnsi="Times New Roman"/>
          <w:spacing w:val="1"/>
          <w:sz w:val="24"/>
          <w:szCs w:val="24"/>
        </w:rPr>
        <w:t>or</w:t>
      </w:r>
      <w:r w:rsidRPr="00126444">
        <w:rPr>
          <w:rFonts w:ascii="Times New Roman" w:hAnsi="Times New Roman"/>
          <w:sz w:val="24"/>
          <w:szCs w:val="24"/>
        </w:rPr>
        <w:t xml:space="preserve"> und</w:t>
      </w:r>
      <w:r w:rsidRPr="00126444">
        <w:rPr>
          <w:rFonts w:ascii="Times New Roman" w:hAnsi="Times New Roman"/>
          <w:spacing w:val="-2"/>
          <w:sz w:val="24"/>
          <w:szCs w:val="24"/>
        </w:rPr>
        <w:t>e</w:t>
      </w:r>
      <w:r w:rsidRPr="00126444">
        <w:rPr>
          <w:rFonts w:ascii="Times New Roman" w:hAnsi="Times New Roman"/>
          <w:sz w:val="24"/>
          <w:szCs w:val="24"/>
        </w:rPr>
        <w:t xml:space="preserve">r </w:t>
      </w:r>
      <w:r w:rsidRPr="00126444">
        <w:rPr>
          <w:rFonts w:ascii="Times New Roman" w:hAnsi="Times New Roman"/>
          <w:spacing w:val="1"/>
          <w:sz w:val="24"/>
          <w:szCs w:val="24"/>
        </w:rPr>
        <w:t>m</w:t>
      </w:r>
      <w:r w:rsidRPr="00126444">
        <w:rPr>
          <w:rFonts w:ascii="Times New Roman" w:hAnsi="Times New Roman"/>
          <w:sz w:val="24"/>
          <w:szCs w:val="24"/>
        </w:rPr>
        <w:t>y</w:t>
      </w:r>
      <w:r w:rsidRPr="00126444">
        <w:rPr>
          <w:rFonts w:ascii="Times New Roman" w:hAnsi="Times New Roman"/>
          <w:spacing w:val="-5"/>
          <w:sz w:val="24"/>
          <w:szCs w:val="24"/>
        </w:rPr>
        <w:t xml:space="preserve"> </w:t>
      </w:r>
      <w:r w:rsidRPr="00126444">
        <w:rPr>
          <w:rFonts w:ascii="Times New Roman" w:hAnsi="Times New Roman"/>
          <w:sz w:val="24"/>
          <w:szCs w:val="24"/>
        </w:rPr>
        <w:t>dir</w:t>
      </w:r>
      <w:r w:rsidRPr="00126444">
        <w:rPr>
          <w:rFonts w:ascii="Times New Roman" w:hAnsi="Times New Roman"/>
          <w:spacing w:val="1"/>
          <w:sz w:val="24"/>
          <w:szCs w:val="24"/>
        </w:rPr>
        <w:t>ec</w:t>
      </w:r>
      <w:r w:rsidRPr="00126444">
        <w:rPr>
          <w:rFonts w:ascii="Times New Roman" w:hAnsi="Times New Roman"/>
          <w:sz w:val="24"/>
          <w:szCs w:val="24"/>
        </w:rPr>
        <w:t>ti</w:t>
      </w:r>
      <w:r w:rsidRPr="00126444">
        <w:rPr>
          <w:rFonts w:ascii="Times New Roman" w:hAnsi="Times New Roman"/>
          <w:spacing w:val="-2"/>
          <w:sz w:val="24"/>
          <w:szCs w:val="24"/>
        </w:rPr>
        <w:t>o</w:t>
      </w:r>
      <w:r w:rsidRPr="00126444">
        <w:rPr>
          <w:rFonts w:ascii="Times New Roman" w:hAnsi="Times New Roman"/>
          <w:sz w:val="24"/>
          <w:szCs w:val="24"/>
        </w:rPr>
        <w:t>n</w:t>
      </w:r>
      <w:r w:rsidRPr="00126444">
        <w:rPr>
          <w:rFonts w:ascii="Times New Roman" w:hAnsi="Times New Roman"/>
          <w:spacing w:val="-2"/>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 xml:space="preserve">nd </w:t>
      </w:r>
      <w:r w:rsidRPr="00126444">
        <w:rPr>
          <w:rFonts w:ascii="Times New Roman" w:hAnsi="Times New Roman"/>
          <w:spacing w:val="1"/>
          <w:sz w:val="24"/>
          <w:szCs w:val="24"/>
        </w:rPr>
        <w:t>c</w:t>
      </w:r>
      <w:r w:rsidRPr="00126444">
        <w:rPr>
          <w:rFonts w:ascii="Times New Roman" w:hAnsi="Times New Roman"/>
          <w:sz w:val="24"/>
          <w:szCs w:val="24"/>
        </w:rPr>
        <w:t>o</w:t>
      </w:r>
      <w:r w:rsidRPr="00126444">
        <w:rPr>
          <w:rFonts w:ascii="Times New Roman" w:hAnsi="Times New Roman"/>
          <w:spacing w:val="-2"/>
          <w:sz w:val="24"/>
          <w:szCs w:val="24"/>
        </w:rPr>
        <w:t>n</w:t>
      </w:r>
      <w:r w:rsidRPr="00126444">
        <w:rPr>
          <w:rFonts w:ascii="Times New Roman" w:hAnsi="Times New Roman"/>
          <w:sz w:val="24"/>
          <w:szCs w:val="24"/>
        </w:rPr>
        <w:t>tro</w:t>
      </w:r>
      <w:r w:rsidRPr="00126444">
        <w:rPr>
          <w:rFonts w:ascii="Times New Roman" w:hAnsi="Times New Roman"/>
          <w:spacing w:val="-2"/>
          <w:sz w:val="24"/>
          <w:szCs w:val="24"/>
        </w:rPr>
        <w:t>l</w:t>
      </w:r>
      <w:r w:rsidRPr="00126444">
        <w:rPr>
          <w:rFonts w:ascii="Times New Roman" w:hAnsi="Times New Roman"/>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nd</w:t>
      </w:r>
    </w:p>
    <w:p w14:paraId="1124C9C4" w14:textId="77777777" w:rsidR="006D7107" w:rsidRPr="00126444" w:rsidRDefault="006D7107" w:rsidP="00E17B6D">
      <w:pPr>
        <w:pStyle w:val="ListParagraph"/>
        <w:spacing w:after="0" w:line="240" w:lineRule="auto"/>
        <w:ind w:left="1890"/>
        <w:rPr>
          <w:rFonts w:ascii="Times New Roman" w:eastAsia="Times New Roman" w:hAnsi="Times New Roman"/>
          <w:sz w:val="24"/>
          <w:szCs w:val="24"/>
        </w:rPr>
      </w:pPr>
    </w:p>
    <w:p w14:paraId="4B5D1EDF" w14:textId="77777777" w:rsidR="006D7107" w:rsidRPr="00126444" w:rsidRDefault="006D7107" w:rsidP="006D7107">
      <w:pPr>
        <w:pStyle w:val="ListParagraph"/>
        <w:widowControl w:val="0"/>
        <w:numPr>
          <w:ilvl w:val="0"/>
          <w:numId w:val="17"/>
        </w:numPr>
        <w:spacing w:after="0" w:line="240" w:lineRule="auto"/>
        <w:ind w:right="747"/>
        <w:rPr>
          <w:rFonts w:ascii="Times New Roman" w:eastAsia="Times New Roman" w:hAnsi="Times New Roman"/>
          <w:sz w:val="24"/>
          <w:szCs w:val="24"/>
        </w:rPr>
      </w:pPr>
      <w:r w:rsidRPr="00126444">
        <w:rPr>
          <w:rFonts w:ascii="Times New Roman" w:hAnsi="Times New Roman"/>
          <w:sz w:val="24"/>
          <w:szCs w:val="24"/>
        </w:rPr>
        <w:t xml:space="preserve">Provide </w:t>
      </w:r>
      <w:r w:rsidRPr="00126444">
        <w:rPr>
          <w:rFonts w:ascii="Times New Roman" w:hAnsi="Times New Roman"/>
          <w:spacing w:val="1"/>
          <w:sz w:val="24"/>
          <w:szCs w:val="24"/>
        </w:rPr>
        <w:t>a</w:t>
      </w:r>
      <w:r w:rsidRPr="00126444">
        <w:rPr>
          <w:rFonts w:ascii="Times New Roman" w:hAnsi="Times New Roman"/>
          <w:sz w:val="24"/>
          <w:szCs w:val="24"/>
        </w:rPr>
        <w:t>n</w:t>
      </w:r>
      <w:r w:rsidRPr="00126444">
        <w:rPr>
          <w:rFonts w:ascii="Times New Roman" w:hAnsi="Times New Roman"/>
          <w:spacing w:val="3"/>
          <w:sz w:val="24"/>
          <w:szCs w:val="24"/>
        </w:rPr>
        <w:t xml:space="preserve"> </w:t>
      </w:r>
      <w:r w:rsidRPr="00126444">
        <w:rPr>
          <w:rFonts w:ascii="Times New Roman" w:hAnsi="Times New Roman"/>
          <w:spacing w:val="1"/>
          <w:sz w:val="24"/>
          <w:szCs w:val="24"/>
        </w:rPr>
        <w:t>e</w:t>
      </w:r>
      <w:r w:rsidRPr="00126444">
        <w:rPr>
          <w:rFonts w:ascii="Times New Roman" w:hAnsi="Times New Roman"/>
          <w:sz w:val="24"/>
          <w:szCs w:val="24"/>
        </w:rPr>
        <w:t>x</w:t>
      </w:r>
      <w:r w:rsidRPr="00126444">
        <w:rPr>
          <w:rFonts w:ascii="Times New Roman" w:hAnsi="Times New Roman"/>
          <w:spacing w:val="1"/>
          <w:sz w:val="24"/>
          <w:szCs w:val="24"/>
        </w:rPr>
        <w:t>ec</w:t>
      </w:r>
      <w:r w:rsidRPr="00126444">
        <w:rPr>
          <w:rFonts w:ascii="Times New Roman" w:hAnsi="Times New Roman"/>
          <w:sz w:val="24"/>
          <w:szCs w:val="24"/>
        </w:rPr>
        <w:t>ut</w:t>
      </w:r>
      <w:r w:rsidRPr="00126444">
        <w:rPr>
          <w:rFonts w:ascii="Times New Roman" w:hAnsi="Times New Roman"/>
          <w:spacing w:val="1"/>
          <w:sz w:val="24"/>
          <w:szCs w:val="24"/>
        </w:rPr>
        <w:t>e</w:t>
      </w:r>
      <w:r w:rsidRPr="00126444">
        <w:rPr>
          <w:rFonts w:ascii="Times New Roman" w:hAnsi="Times New Roman"/>
          <w:sz w:val="24"/>
          <w:szCs w:val="24"/>
        </w:rPr>
        <w:t xml:space="preserve">d </w:t>
      </w:r>
      <w:r w:rsidRPr="00126444">
        <w:rPr>
          <w:rFonts w:ascii="Times New Roman" w:hAnsi="Times New Roman"/>
          <w:bCs/>
          <w:spacing w:val="-1"/>
          <w:sz w:val="24"/>
          <w:szCs w:val="24"/>
        </w:rPr>
        <w:t>s</w:t>
      </w:r>
      <w:r w:rsidRPr="00126444">
        <w:rPr>
          <w:rFonts w:ascii="Times New Roman" w:hAnsi="Times New Roman"/>
          <w:bCs/>
          <w:sz w:val="24"/>
          <w:szCs w:val="24"/>
        </w:rPr>
        <w:t>tat</w:t>
      </w:r>
      <w:r w:rsidRPr="00126444">
        <w:rPr>
          <w:rFonts w:ascii="Times New Roman" w:hAnsi="Times New Roman"/>
          <w:bCs/>
          <w:spacing w:val="-1"/>
          <w:sz w:val="24"/>
          <w:szCs w:val="24"/>
        </w:rPr>
        <w:t>u</w:t>
      </w:r>
      <w:r w:rsidRPr="00126444">
        <w:rPr>
          <w:rFonts w:ascii="Times New Roman" w:hAnsi="Times New Roman"/>
          <w:bCs/>
          <w:sz w:val="24"/>
          <w:szCs w:val="24"/>
        </w:rPr>
        <w:t>to</w:t>
      </w:r>
      <w:r w:rsidRPr="00126444">
        <w:rPr>
          <w:rFonts w:ascii="Times New Roman" w:hAnsi="Times New Roman"/>
          <w:bCs/>
          <w:spacing w:val="1"/>
          <w:sz w:val="24"/>
          <w:szCs w:val="24"/>
        </w:rPr>
        <w:t>r</w:t>
      </w:r>
      <w:r w:rsidRPr="00126444">
        <w:rPr>
          <w:rFonts w:ascii="Times New Roman" w:hAnsi="Times New Roman"/>
          <w:bCs/>
          <w:sz w:val="24"/>
          <w:szCs w:val="24"/>
        </w:rPr>
        <w:t xml:space="preserve">y </w:t>
      </w:r>
      <w:r w:rsidRPr="00126444">
        <w:rPr>
          <w:rFonts w:ascii="Times New Roman" w:hAnsi="Times New Roman"/>
          <w:bCs/>
          <w:spacing w:val="-1"/>
          <w:sz w:val="24"/>
          <w:szCs w:val="24"/>
        </w:rPr>
        <w:t>d</w:t>
      </w:r>
      <w:r w:rsidRPr="00126444">
        <w:rPr>
          <w:rFonts w:ascii="Times New Roman" w:hAnsi="Times New Roman"/>
          <w:bCs/>
          <w:spacing w:val="1"/>
          <w:sz w:val="24"/>
          <w:szCs w:val="24"/>
        </w:rPr>
        <w:t>e</w:t>
      </w:r>
      <w:r w:rsidRPr="00126444">
        <w:rPr>
          <w:rFonts w:ascii="Times New Roman" w:hAnsi="Times New Roman"/>
          <w:bCs/>
          <w:spacing w:val="-2"/>
          <w:sz w:val="24"/>
          <w:szCs w:val="24"/>
        </w:rPr>
        <w:t>c</w:t>
      </w:r>
      <w:r w:rsidRPr="00126444">
        <w:rPr>
          <w:rFonts w:ascii="Times New Roman" w:hAnsi="Times New Roman"/>
          <w:bCs/>
          <w:sz w:val="24"/>
          <w:szCs w:val="24"/>
        </w:rPr>
        <w:t>la</w:t>
      </w:r>
      <w:r w:rsidRPr="00126444">
        <w:rPr>
          <w:rFonts w:ascii="Times New Roman" w:hAnsi="Times New Roman"/>
          <w:bCs/>
          <w:spacing w:val="1"/>
          <w:sz w:val="24"/>
          <w:szCs w:val="24"/>
        </w:rPr>
        <w:t>r</w:t>
      </w:r>
      <w:r w:rsidRPr="00126444">
        <w:rPr>
          <w:rFonts w:ascii="Times New Roman" w:hAnsi="Times New Roman"/>
          <w:bCs/>
          <w:sz w:val="24"/>
          <w:szCs w:val="24"/>
        </w:rPr>
        <w:t>a</w:t>
      </w:r>
      <w:r w:rsidRPr="00126444">
        <w:rPr>
          <w:rFonts w:ascii="Times New Roman" w:hAnsi="Times New Roman"/>
          <w:bCs/>
          <w:spacing w:val="-2"/>
          <w:sz w:val="24"/>
          <w:szCs w:val="24"/>
        </w:rPr>
        <w:t>t</w:t>
      </w:r>
      <w:r w:rsidRPr="00126444">
        <w:rPr>
          <w:rFonts w:ascii="Times New Roman" w:hAnsi="Times New Roman"/>
          <w:bCs/>
          <w:sz w:val="24"/>
          <w:szCs w:val="24"/>
        </w:rPr>
        <w:t>ion</w:t>
      </w:r>
      <w:r w:rsidRPr="00126444">
        <w:rPr>
          <w:rFonts w:ascii="Times New Roman" w:hAnsi="Times New Roman"/>
          <w:b/>
          <w:bCs/>
          <w:spacing w:val="1"/>
          <w:sz w:val="24"/>
          <w:szCs w:val="24"/>
        </w:rPr>
        <w:t xml:space="preserve"> </w:t>
      </w:r>
      <w:r w:rsidRPr="00126444">
        <w:rPr>
          <w:rFonts w:ascii="Times New Roman" w:hAnsi="Times New Roman"/>
          <w:sz w:val="24"/>
          <w:szCs w:val="24"/>
        </w:rPr>
        <w:t xml:space="preserve">in </w:t>
      </w:r>
      <w:r w:rsidRPr="00126444">
        <w:rPr>
          <w:rFonts w:ascii="Times New Roman" w:hAnsi="Times New Roman"/>
          <w:spacing w:val="-2"/>
          <w:sz w:val="24"/>
          <w:szCs w:val="24"/>
        </w:rPr>
        <w:t>th</w:t>
      </w:r>
      <w:r w:rsidRPr="00126444">
        <w:rPr>
          <w:rFonts w:ascii="Times New Roman" w:hAnsi="Times New Roman"/>
          <w:sz w:val="24"/>
          <w:szCs w:val="24"/>
        </w:rPr>
        <w:t>e</w:t>
      </w:r>
      <w:r w:rsidRPr="00126444">
        <w:rPr>
          <w:rFonts w:ascii="Times New Roman" w:hAnsi="Times New Roman"/>
          <w:spacing w:val="1"/>
          <w:sz w:val="24"/>
          <w:szCs w:val="24"/>
        </w:rPr>
        <w:t xml:space="preserve"> </w:t>
      </w:r>
      <w:r w:rsidRPr="00126444">
        <w:rPr>
          <w:rFonts w:ascii="Times New Roman" w:hAnsi="Times New Roman"/>
          <w:spacing w:val="-2"/>
          <w:sz w:val="24"/>
          <w:szCs w:val="24"/>
        </w:rPr>
        <w:t>f</w:t>
      </w:r>
      <w:r w:rsidRPr="00126444">
        <w:rPr>
          <w:rFonts w:ascii="Times New Roman" w:hAnsi="Times New Roman"/>
          <w:sz w:val="24"/>
          <w:szCs w:val="24"/>
        </w:rPr>
        <w:t>orm</w:t>
      </w:r>
      <w:r w:rsidRPr="00126444">
        <w:rPr>
          <w:rFonts w:ascii="Times New Roman" w:hAnsi="Times New Roman"/>
          <w:spacing w:val="1"/>
          <w:sz w:val="24"/>
          <w:szCs w:val="24"/>
        </w:rPr>
        <w:t xml:space="preserve"> a</w:t>
      </w:r>
      <w:r w:rsidRPr="00126444">
        <w:rPr>
          <w:rFonts w:ascii="Times New Roman" w:hAnsi="Times New Roman"/>
          <w:sz w:val="24"/>
          <w:szCs w:val="24"/>
        </w:rPr>
        <w:t>t</w:t>
      </w:r>
      <w:r w:rsidRPr="00126444">
        <w:rPr>
          <w:rFonts w:ascii="Times New Roman" w:hAnsi="Times New Roman"/>
          <w:spacing w:val="-2"/>
          <w:sz w:val="24"/>
          <w:szCs w:val="24"/>
        </w:rPr>
        <w:t>t</w:t>
      </w:r>
      <w:r w:rsidRPr="00126444">
        <w:rPr>
          <w:rFonts w:ascii="Times New Roman" w:hAnsi="Times New Roman"/>
          <w:spacing w:val="1"/>
          <w:sz w:val="24"/>
          <w:szCs w:val="24"/>
        </w:rPr>
        <w:t>ac</w:t>
      </w:r>
      <w:r w:rsidRPr="00126444">
        <w:rPr>
          <w:rFonts w:ascii="Times New Roman" w:hAnsi="Times New Roman"/>
          <w:spacing w:val="-2"/>
          <w:sz w:val="24"/>
          <w:szCs w:val="24"/>
        </w:rPr>
        <w:t>h</w:t>
      </w:r>
      <w:r w:rsidRPr="00126444">
        <w:rPr>
          <w:rFonts w:ascii="Times New Roman" w:hAnsi="Times New Roman"/>
          <w:spacing w:val="1"/>
          <w:sz w:val="24"/>
          <w:szCs w:val="24"/>
        </w:rPr>
        <w:t>e</w:t>
      </w:r>
      <w:r w:rsidRPr="00126444">
        <w:rPr>
          <w:rFonts w:ascii="Times New Roman" w:hAnsi="Times New Roman"/>
          <w:sz w:val="24"/>
          <w:szCs w:val="24"/>
        </w:rPr>
        <w:t xml:space="preserve">d to both the Commission and to the grantee. </w:t>
      </w:r>
    </w:p>
    <w:p w14:paraId="4E763378" w14:textId="77777777" w:rsidR="006D7107" w:rsidRPr="00E17B6D" w:rsidRDefault="006D7107" w:rsidP="006D7107">
      <w:pPr>
        <w:widowControl w:val="0"/>
        <w:ind w:right="747"/>
        <w:contextualSpacing/>
      </w:pPr>
    </w:p>
    <w:p w14:paraId="27A14FFF" w14:textId="77777777" w:rsidR="006D7107" w:rsidRPr="000D21FF" w:rsidRDefault="006D7107" w:rsidP="006D7107">
      <w:pPr>
        <w:pStyle w:val="ListParagraph"/>
        <w:widowControl w:val="0"/>
        <w:numPr>
          <w:ilvl w:val="0"/>
          <w:numId w:val="15"/>
        </w:numPr>
        <w:spacing w:after="0" w:line="240" w:lineRule="auto"/>
        <w:ind w:right="747" w:hanging="720"/>
        <w:rPr>
          <w:rFonts w:ascii="Times New Roman" w:eastAsia="Times New Roman" w:hAnsi="Times New Roman"/>
          <w:color w:val="000000" w:themeColor="text1"/>
          <w:sz w:val="24"/>
          <w:szCs w:val="24"/>
        </w:rPr>
      </w:pPr>
      <w:r w:rsidRPr="00126444">
        <w:rPr>
          <w:rFonts w:ascii="Times New Roman" w:eastAsia="Times New Roman" w:hAnsi="Times New Roman"/>
          <w:sz w:val="24"/>
          <w:szCs w:val="24"/>
        </w:rPr>
        <w:t>In the event that</w:t>
      </w:r>
      <w:r w:rsidRPr="000D21FF">
        <w:rPr>
          <w:rFonts w:ascii="Times New Roman" w:eastAsia="Times New Roman" w:hAnsi="Times New Roman"/>
          <w:color w:val="000000" w:themeColor="text1"/>
          <w:sz w:val="24"/>
          <w:szCs w:val="24"/>
        </w:rPr>
        <w:t xml:space="preserve"> any Commission decision</w:t>
      </w:r>
      <w:r w:rsidR="009739E5" w:rsidRPr="000D21FF">
        <w:rPr>
          <w:rFonts w:ascii="Times New Roman" w:eastAsia="Times New Roman" w:hAnsi="Times New Roman"/>
          <w:color w:val="000000" w:themeColor="text1"/>
          <w:sz w:val="24"/>
          <w:szCs w:val="24"/>
        </w:rPr>
        <w:t xml:space="preserve"> </w:t>
      </w:r>
      <w:r w:rsidRPr="000D21FF">
        <w:rPr>
          <w:rFonts w:ascii="Times New Roman" w:eastAsia="Times New Roman" w:hAnsi="Times New Roman"/>
          <w:color w:val="000000" w:themeColor="text1"/>
          <w:sz w:val="24"/>
          <w:szCs w:val="24"/>
        </w:rPr>
        <w:t xml:space="preserve">in respect of the proceeding </w:t>
      </w:r>
      <w:r w:rsidR="009739E5" w:rsidRPr="000D21FF">
        <w:rPr>
          <w:rFonts w:ascii="Times New Roman" w:eastAsia="Times New Roman" w:hAnsi="Times New Roman"/>
          <w:color w:val="000000" w:themeColor="text1"/>
          <w:sz w:val="24"/>
          <w:szCs w:val="24"/>
        </w:rPr>
        <w:t xml:space="preserve">or </w:t>
      </w:r>
      <w:r w:rsidR="001552AA" w:rsidRPr="000D21FF">
        <w:rPr>
          <w:rFonts w:ascii="Times New Roman" w:eastAsia="Times New Roman" w:hAnsi="Times New Roman"/>
          <w:color w:val="000000" w:themeColor="text1"/>
          <w:sz w:val="24"/>
          <w:szCs w:val="24"/>
        </w:rPr>
        <w:t>any Commission decision in respect of an associated compliance application</w:t>
      </w:r>
      <w:r w:rsidR="00B944DD" w:rsidRPr="000D21FF">
        <w:rPr>
          <w:rFonts w:ascii="Times New Roman" w:eastAsia="Times New Roman" w:hAnsi="Times New Roman"/>
          <w:color w:val="000000" w:themeColor="text1"/>
          <w:sz w:val="24"/>
          <w:szCs w:val="24"/>
        </w:rPr>
        <w:t xml:space="preserve"> proceeding</w:t>
      </w:r>
      <w:r w:rsidR="009739E5" w:rsidRPr="000D21FF">
        <w:rPr>
          <w:rFonts w:ascii="Times New Roman" w:eastAsia="Times New Roman" w:hAnsi="Times New Roman"/>
          <w:color w:val="000000" w:themeColor="text1"/>
          <w:sz w:val="24"/>
          <w:szCs w:val="24"/>
        </w:rPr>
        <w:t xml:space="preserve"> </w:t>
      </w:r>
      <w:r w:rsidRPr="000D21FF">
        <w:rPr>
          <w:rFonts w:ascii="Times New Roman" w:eastAsia="Times New Roman" w:hAnsi="Times New Roman"/>
          <w:color w:val="000000" w:themeColor="text1"/>
          <w:sz w:val="24"/>
          <w:szCs w:val="24"/>
        </w:rPr>
        <w:t xml:space="preserve">is the subject of a permission to appeal application or </w:t>
      </w:r>
      <w:proofErr w:type="gramStart"/>
      <w:r w:rsidRPr="000D21FF">
        <w:rPr>
          <w:rFonts w:ascii="Times New Roman" w:eastAsia="Times New Roman" w:hAnsi="Times New Roman"/>
          <w:color w:val="000000" w:themeColor="text1"/>
          <w:sz w:val="24"/>
          <w:szCs w:val="24"/>
        </w:rPr>
        <w:t>appeal;</w:t>
      </w:r>
      <w:proofErr w:type="gramEnd"/>
      <w:r w:rsidRPr="000D21FF">
        <w:rPr>
          <w:rFonts w:ascii="Times New Roman" w:eastAsia="Times New Roman" w:hAnsi="Times New Roman"/>
          <w:color w:val="000000" w:themeColor="text1"/>
          <w:sz w:val="24"/>
          <w:szCs w:val="24"/>
        </w:rPr>
        <w:t xml:space="preserve"> </w:t>
      </w:r>
    </w:p>
    <w:p w14:paraId="7286B576" w14:textId="77777777" w:rsidR="006D7107" w:rsidRPr="000D21FF" w:rsidRDefault="006D7107" w:rsidP="006D7107">
      <w:pPr>
        <w:pStyle w:val="ListParagraph"/>
        <w:widowControl w:val="0"/>
        <w:spacing w:after="0" w:line="240" w:lineRule="auto"/>
        <w:ind w:left="450" w:right="747"/>
        <w:rPr>
          <w:rFonts w:ascii="Times New Roman" w:eastAsia="Times New Roman" w:hAnsi="Times New Roman"/>
          <w:color w:val="000000" w:themeColor="text1"/>
          <w:sz w:val="24"/>
          <w:szCs w:val="24"/>
        </w:rPr>
      </w:pPr>
    </w:p>
    <w:p w14:paraId="34EC692D" w14:textId="77777777" w:rsidR="006D7107" w:rsidRPr="00E17B6D" w:rsidRDefault="006D7107" w:rsidP="006D7107">
      <w:pPr>
        <w:pStyle w:val="ListParagraph"/>
        <w:widowControl w:val="0"/>
        <w:numPr>
          <w:ilvl w:val="3"/>
          <w:numId w:val="9"/>
        </w:numPr>
        <w:spacing w:after="0" w:line="240" w:lineRule="auto"/>
        <w:ind w:left="1170" w:right="747"/>
        <w:rPr>
          <w:rFonts w:ascii="Times New Roman" w:eastAsia="Times New Roman" w:hAnsi="Times New Roman"/>
          <w:sz w:val="24"/>
          <w:szCs w:val="24"/>
        </w:rPr>
      </w:pPr>
      <w:r w:rsidRPr="000D21FF">
        <w:rPr>
          <w:rFonts w:ascii="Times New Roman" w:eastAsia="Times New Roman" w:hAnsi="Times New Roman"/>
          <w:color w:val="000000" w:themeColor="text1"/>
          <w:sz w:val="24"/>
          <w:szCs w:val="24"/>
        </w:rPr>
        <w:t>The confidential information and related materials rema</w:t>
      </w:r>
      <w:r w:rsidRPr="00E17B6D">
        <w:rPr>
          <w:rFonts w:ascii="Times New Roman" w:eastAsia="Times New Roman" w:hAnsi="Times New Roman"/>
          <w:sz w:val="24"/>
          <w:szCs w:val="24"/>
        </w:rPr>
        <w:t xml:space="preserve">in confidential and remain subject to the ruling of the Commission except to the extent that a court of competent jurisdiction grants any contrary order with respect to the confidential information or related </w:t>
      </w:r>
      <w:proofErr w:type="gramStart"/>
      <w:r w:rsidRPr="00E17B6D">
        <w:rPr>
          <w:rFonts w:ascii="Times New Roman" w:eastAsia="Times New Roman" w:hAnsi="Times New Roman"/>
          <w:sz w:val="24"/>
          <w:szCs w:val="24"/>
        </w:rPr>
        <w:t>materials;</w:t>
      </w:r>
      <w:proofErr w:type="gramEnd"/>
    </w:p>
    <w:p w14:paraId="6C8BC02E" w14:textId="77777777" w:rsidR="006D7107" w:rsidRPr="00E17B6D" w:rsidRDefault="006D7107" w:rsidP="006D7107">
      <w:pPr>
        <w:pStyle w:val="ListParagraph"/>
        <w:widowControl w:val="0"/>
        <w:spacing w:after="0" w:line="240" w:lineRule="auto"/>
        <w:ind w:left="1170" w:right="747"/>
        <w:rPr>
          <w:rFonts w:ascii="Times New Roman" w:eastAsia="Times New Roman" w:hAnsi="Times New Roman"/>
          <w:sz w:val="24"/>
          <w:szCs w:val="24"/>
        </w:rPr>
      </w:pPr>
    </w:p>
    <w:p w14:paraId="4858A6F0" w14:textId="77777777" w:rsidR="006D7107" w:rsidRPr="00E17B6D" w:rsidRDefault="006D7107" w:rsidP="006D7107">
      <w:pPr>
        <w:pStyle w:val="ListParagraph"/>
        <w:widowControl w:val="0"/>
        <w:numPr>
          <w:ilvl w:val="3"/>
          <w:numId w:val="9"/>
        </w:numPr>
        <w:spacing w:after="0" w:line="240" w:lineRule="auto"/>
        <w:ind w:left="1170" w:right="747"/>
        <w:rPr>
          <w:rFonts w:ascii="Times New Roman" w:eastAsia="Times New Roman" w:hAnsi="Times New Roman"/>
          <w:sz w:val="24"/>
          <w:szCs w:val="24"/>
        </w:rPr>
      </w:pPr>
      <w:r w:rsidRPr="00E17B6D">
        <w:rPr>
          <w:rFonts w:ascii="Times New Roman" w:eastAsia="Times New Roman" w:hAnsi="Times New Roman"/>
          <w:sz w:val="24"/>
          <w:szCs w:val="24"/>
        </w:rPr>
        <w:t>I will, unless otherwise directed by a court of competent jurisdiction, within 30 days following the release of a final decision disposing of the appeal (a decision dismissing the application for permission to appeal or a final decision on appeal):</w:t>
      </w:r>
    </w:p>
    <w:p w14:paraId="0C091357" w14:textId="77777777" w:rsidR="006D7107" w:rsidRPr="00E17B6D" w:rsidRDefault="006D7107" w:rsidP="006D7107">
      <w:pPr>
        <w:pStyle w:val="ListParagraph"/>
        <w:spacing w:after="0" w:line="240" w:lineRule="auto"/>
        <w:rPr>
          <w:rFonts w:ascii="Times New Roman" w:eastAsia="Times New Roman" w:hAnsi="Times New Roman"/>
          <w:sz w:val="24"/>
          <w:szCs w:val="24"/>
        </w:rPr>
      </w:pPr>
    </w:p>
    <w:p w14:paraId="5337B564" w14:textId="77777777" w:rsidR="006D7107" w:rsidRPr="00126444" w:rsidRDefault="006D7107" w:rsidP="006D7107">
      <w:pPr>
        <w:pStyle w:val="ListParagraph"/>
        <w:widowControl w:val="0"/>
        <w:numPr>
          <w:ilvl w:val="8"/>
          <w:numId w:val="13"/>
        </w:numPr>
        <w:tabs>
          <w:tab w:val="left" w:pos="1890"/>
        </w:tabs>
        <w:spacing w:after="0" w:line="240" w:lineRule="auto"/>
        <w:ind w:left="1890" w:right="747"/>
        <w:rPr>
          <w:rFonts w:ascii="Times New Roman" w:eastAsia="Times New Roman" w:hAnsi="Times New Roman"/>
          <w:sz w:val="24"/>
          <w:szCs w:val="24"/>
        </w:rPr>
      </w:pPr>
      <w:r w:rsidRPr="00126444">
        <w:rPr>
          <w:rFonts w:ascii="Times New Roman" w:hAnsi="Times New Roman"/>
          <w:spacing w:val="1"/>
          <w:sz w:val="24"/>
          <w:szCs w:val="24"/>
        </w:rPr>
        <w:t>E</w:t>
      </w:r>
      <w:r w:rsidRPr="00126444">
        <w:rPr>
          <w:rFonts w:ascii="Times New Roman" w:hAnsi="Times New Roman"/>
          <w:sz w:val="24"/>
          <w:szCs w:val="24"/>
        </w:rPr>
        <w:t>xpun</w:t>
      </w:r>
      <w:r w:rsidRPr="00126444">
        <w:rPr>
          <w:rFonts w:ascii="Times New Roman" w:hAnsi="Times New Roman"/>
          <w:spacing w:val="-2"/>
          <w:sz w:val="24"/>
          <w:szCs w:val="24"/>
        </w:rPr>
        <w:t>g</w:t>
      </w:r>
      <w:r w:rsidRPr="00126444">
        <w:rPr>
          <w:rFonts w:ascii="Times New Roman" w:hAnsi="Times New Roman"/>
          <w:sz w:val="24"/>
          <w:szCs w:val="24"/>
        </w:rPr>
        <w:t>e</w:t>
      </w:r>
      <w:r w:rsidRPr="00126444">
        <w:rPr>
          <w:rFonts w:ascii="Times New Roman" w:hAnsi="Times New Roman"/>
          <w:spacing w:val="1"/>
          <w:sz w:val="24"/>
          <w:szCs w:val="24"/>
        </w:rPr>
        <w:t xml:space="preserve"> a</w:t>
      </w:r>
      <w:r w:rsidRPr="00126444">
        <w:rPr>
          <w:rFonts w:ascii="Times New Roman" w:hAnsi="Times New Roman"/>
          <w:spacing w:val="-2"/>
          <w:sz w:val="24"/>
          <w:szCs w:val="24"/>
        </w:rPr>
        <w:t>l</w:t>
      </w:r>
      <w:r w:rsidRPr="00126444">
        <w:rPr>
          <w:rFonts w:ascii="Times New Roman" w:hAnsi="Times New Roman"/>
          <w:sz w:val="24"/>
          <w:szCs w:val="24"/>
        </w:rPr>
        <w:t xml:space="preserve">l </w:t>
      </w:r>
      <w:r w:rsidRPr="00126444">
        <w:rPr>
          <w:rFonts w:ascii="Times New Roman" w:hAnsi="Times New Roman"/>
          <w:spacing w:val="1"/>
          <w:sz w:val="24"/>
          <w:szCs w:val="24"/>
        </w:rPr>
        <w:t>e</w:t>
      </w:r>
      <w:r w:rsidRPr="00126444">
        <w:rPr>
          <w:rFonts w:ascii="Times New Roman" w:hAnsi="Times New Roman"/>
          <w:spacing w:val="-2"/>
          <w:sz w:val="24"/>
          <w:szCs w:val="24"/>
        </w:rPr>
        <w:t>l</w:t>
      </w:r>
      <w:r w:rsidRPr="00126444">
        <w:rPr>
          <w:rFonts w:ascii="Times New Roman" w:hAnsi="Times New Roman"/>
          <w:spacing w:val="1"/>
          <w:sz w:val="24"/>
          <w:szCs w:val="24"/>
        </w:rPr>
        <w:t>e</w:t>
      </w:r>
      <w:r w:rsidRPr="00126444">
        <w:rPr>
          <w:rFonts w:ascii="Times New Roman" w:hAnsi="Times New Roman"/>
          <w:spacing w:val="-2"/>
          <w:sz w:val="24"/>
          <w:szCs w:val="24"/>
        </w:rPr>
        <w:t>c</w:t>
      </w:r>
      <w:r w:rsidRPr="00126444">
        <w:rPr>
          <w:rFonts w:ascii="Times New Roman" w:hAnsi="Times New Roman"/>
          <w:sz w:val="24"/>
          <w:szCs w:val="24"/>
        </w:rPr>
        <w:t>tron</w:t>
      </w:r>
      <w:r w:rsidRPr="00126444">
        <w:rPr>
          <w:rFonts w:ascii="Times New Roman" w:hAnsi="Times New Roman"/>
          <w:spacing w:val="-2"/>
          <w:sz w:val="24"/>
          <w:szCs w:val="24"/>
        </w:rPr>
        <w:t>i</w:t>
      </w:r>
      <w:r w:rsidRPr="00126444">
        <w:rPr>
          <w:rFonts w:ascii="Times New Roman" w:hAnsi="Times New Roman"/>
          <w:sz w:val="24"/>
          <w:szCs w:val="24"/>
        </w:rPr>
        <w:t>c</w:t>
      </w:r>
      <w:r w:rsidRPr="00126444">
        <w:rPr>
          <w:rFonts w:ascii="Times New Roman" w:hAnsi="Times New Roman"/>
          <w:spacing w:val="1"/>
          <w:sz w:val="24"/>
          <w:szCs w:val="24"/>
        </w:rPr>
        <w:t xml:space="preserve"> c</w:t>
      </w:r>
      <w:r w:rsidRPr="00126444">
        <w:rPr>
          <w:rFonts w:ascii="Times New Roman" w:hAnsi="Times New Roman"/>
          <w:sz w:val="24"/>
          <w:szCs w:val="24"/>
        </w:rPr>
        <w:t>o</w:t>
      </w:r>
      <w:r w:rsidRPr="00126444">
        <w:rPr>
          <w:rFonts w:ascii="Times New Roman" w:hAnsi="Times New Roman"/>
          <w:spacing w:val="-2"/>
          <w:sz w:val="24"/>
          <w:szCs w:val="24"/>
        </w:rPr>
        <w:t>p</w:t>
      </w:r>
      <w:r w:rsidRPr="00126444">
        <w:rPr>
          <w:rFonts w:ascii="Times New Roman" w:hAnsi="Times New Roman"/>
          <w:sz w:val="24"/>
          <w:szCs w:val="24"/>
        </w:rPr>
        <w:t>i</w:t>
      </w:r>
      <w:r w:rsidRPr="00126444">
        <w:rPr>
          <w:rFonts w:ascii="Times New Roman" w:hAnsi="Times New Roman"/>
          <w:spacing w:val="1"/>
          <w:sz w:val="24"/>
          <w:szCs w:val="24"/>
        </w:rPr>
        <w:t>e</w:t>
      </w:r>
      <w:r w:rsidRPr="00126444">
        <w:rPr>
          <w:rFonts w:ascii="Times New Roman" w:hAnsi="Times New Roman"/>
          <w:sz w:val="24"/>
          <w:szCs w:val="24"/>
        </w:rPr>
        <w:t>s</w:t>
      </w:r>
      <w:r w:rsidRPr="00126444">
        <w:rPr>
          <w:rFonts w:ascii="Times New Roman" w:hAnsi="Times New Roman"/>
          <w:spacing w:val="-1"/>
          <w:sz w:val="24"/>
          <w:szCs w:val="24"/>
        </w:rPr>
        <w:t xml:space="preserve"> </w:t>
      </w:r>
      <w:r w:rsidRPr="00126444">
        <w:rPr>
          <w:rFonts w:ascii="Times New Roman" w:hAnsi="Times New Roman"/>
          <w:sz w:val="24"/>
          <w:szCs w:val="24"/>
        </w:rPr>
        <w:t>of</w:t>
      </w:r>
      <w:r w:rsidRPr="00126444">
        <w:rPr>
          <w:rFonts w:ascii="Times New Roman" w:hAnsi="Times New Roman"/>
          <w:spacing w:val="-2"/>
          <w:sz w:val="24"/>
          <w:szCs w:val="24"/>
        </w:rPr>
        <w:t xml:space="preserve"> </w:t>
      </w:r>
      <w:r w:rsidRPr="00126444">
        <w:rPr>
          <w:rFonts w:ascii="Times New Roman" w:hAnsi="Times New Roman"/>
          <w:sz w:val="24"/>
          <w:szCs w:val="24"/>
        </w:rPr>
        <w:t>the</w:t>
      </w:r>
      <w:r w:rsidRPr="00126444">
        <w:rPr>
          <w:rFonts w:ascii="Times New Roman" w:hAnsi="Times New Roman"/>
          <w:spacing w:val="1"/>
          <w:sz w:val="24"/>
          <w:szCs w:val="24"/>
        </w:rPr>
        <w:t xml:space="preserve"> c</w:t>
      </w:r>
      <w:r w:rsidRPr="00126444">
        <w:rPr>
          <w:rFonts w:ascii="Times New Roman" w:hAnsi="Times New Roman"/>
          <w:sz w:val="24"/>
          <w:szCs w:val="24"/>
        </w:rPr>
        <w:t>on</w:t>
      </w:r>
      <w:r w:rsidRPr="00126444">
        <w:rPr>
          <w:rFonts w:ascii="Times New Roman" w:hAnsi="Times New Roman"/>
          <w:spacing w:val="-2"/>
          <w:sz w:val="24"/>
          <w:szCs w:val="24"/>
        </w:rPr>
        <w:t>f</w:t>
      </w:r>
      <w:r w:rsidRPr="00126444">
        <w:rPr>
          <w:rFonts w:ascii="Times New Roman" w:hAnsi="Times New Roman"/>
          <w:sz w:val="24"/>
          <w:szCs w:val="24"/>
        </w:rPr>
        <w:t>id</w:t>
      </w:r>
      <w:r w:rsidRPr="00126444">
        <w:rPr>
          <w:rFonts w:ascii="Times New Roman" w:hAnsi="Times New Roman"/>
          <w:spacing w:val="1"/>
          <w:sz w:val="24"/>
          <w:szCs w:val="24"/>
        </w:rPr>
        <w:t>e</w:t>
      </w:r>
      <w:r w:rsidRPr="00126444">
        <w:rPr>
          <w:rFonts w:ascii="Times New Roman" w:hAnsi="Times New Roman"/>
          <w:spacing w:val="-2"/>
          <w:sz w:val="24"/>
          <w:szCs w:val="24"/>
        </w:rPr>
        <w:t>n</w:t>
      </w:r>
      <w:r w:rsidRPr="00126444">
        <w:rPr>
          <w:rFonts w:ascii="Times New Roman" w:hAnsi="Times New Roman"/>
          <w:sz w:val="24"/>
          <w:szCs w:val="24"/>
        </w:rPr>
        <w:t>t</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 xml:space="preserve">l </w:t>
      </w:r>
      <w:r w:rsidRPr="00126444">
        <w:rPr>
          <w:rFonts w:ascii="Times New Roman" w:hAnsi="Times New Roman"/>
          <w:spacing w:val="-2"/>
          <w:sz w:val="24"/>
          <w:szCs w:val="24"/>
        </w:rPr>
        <w:t>i</w:t>
      </w:r>
      <w:r w:rsidRPr="00126444">
        <w:rPr>
          <w:rFonts w:ascii="Times New Roman" w:hAnsi="Times New Roman"/>
          <w:sz w:val="24"/>
          <w:szCs w:val="24"/>
        </w:rPr>
        <w:t>n</w:t>
      </w:r>
      <w:r w:rsidRPr="00126444">
        <w:rPr>
          <w:rFonts w:ascii="Times New Roman" w:hAnsi="Times New Roman"/>
          <w:spacing w:val="-2"/>
          <w:sz w:val="24"/>
          <w:szCs w:val="24"/>
        </w:rPr>
        <w:t>f</w:t>
      </w:r>
      <w:r w:rsidRPr="00126444">
        <w:rPr>
          <w:rFonts w:ascii="Times New Roman" w:hAnsi="Times New Roman"/>
          <w:sz w:val="24"/>
          <w:szCs w:val="24"/>
        </w:rPr>
        <w:t>or</w:t>
      </w:r>
      <w:r w:rsidRPr="00126444">
        <w:rPr>
          <w:rFonts w:ascii="Times New Roman" w:hAnsi="Times New Roman"/>
          <w:spacing w:val="1"/>
          <w:sz w:val="24"/>
          <w:szCs w:val="24"/>
        </w:rPr>
        <w:t>ma</w:t>
      </w:r>
      <w:r w:rsidRPr="00126444">
        <w:rPr>
          <w:rFonts w:ascii="Times New Roman" w:hAnsi="Times New Roman"/>
          <w:spacing w:val="-2"/>
          <w:sz w:val="24"/>
          <w:szCs w:val="24"/>
        </w:rPr>
        <w:t>t</w:t>
      </w:r>
      <w:r w:rsidRPr="00126444">
        <w:rPr>
          <w:rFonts w:ascii="Times New Roman" w:hAnsi="Times New Roman"/>
          <w:sz w:val="24"/>
          <w:szCs w:val="24"/>
        </w:rPr>
        <w:t xml:space="preserve">ion </w:t>
      </w:r>
      <w:r w:rsidRPr="00126444">
        <w:rPr>
          <w:rFonts w:ascii="Times New Roman" w:hAnsi="Times New Roman"/>
          <w:spacing w:val="1"/>
          <w:sz w:val="24"/>
          <w:szCs w:val="24"/>
        </w:rPr>
        <w:t>a</w:t>
      </w:r>
      <w:r w:rsidRPr="00126444">
        <w:rPr>
          <w:rFonts w:ascii="Times New Roman" w:hAnsi="Times New Roman"/>
          <w:spacing w:val="-2"/>
          <w:sz w:val="24"/>
          <w:szCs w:val="24"/>
        </w:rPr>
        <w:t>n</w:t>
      </w:r>
      <w:r w:rsidRPr="00126444">
        <w:rPr>
          <w:rFonts w:ascii="Times New Roman" w:hAnsi="Times New Roman"/>
          <w:sz w:val="24"/>
          <w:szCs w:val="24"/>
        </w:rPr>
        <w:t>d r</w:t>
      </w:r>
      <w:r w:rsidRPr="00126444">
        <w:rPr>
          <w:rFonts w:ascii="Times New Roman" w:hAnsi="Times New Roman"/>
          <w:spacing w:val="-1"/>
          <w:sz w:val="24"/>
          <w:szCs w:val="24"/>
        </w:rPr>
        <w:t>e</w:t>
      </w:r>
      <w:r w:rsidRPr="00126444">
        <w:rPr>
          <w:rFonts w:ascii="Times New Roman" w:hAnsi="Times New Roman"/>
          <w:sz w:val="24"/>
          <w:szCs w:val="24"/>
        </w:rPr>
        <w:t>l</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 xml:space="preserve">d </w:t>
      </w:r>
      <w:r w:rsidRPr="00126444">
        <w:rPr>
          <w:rFonts w:ascii="Times New Roman" w:hAnsi="Times New Roman"/>
          <w:spacing w:val="-2"/>
          <w:sz w:val="24"/>
          <w:szCs w:val="24"/>
        </w:rPr>
        <w:t>m</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r</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ls</w:t>
      </w:r>
      <w:r w:rsidRPr="00126444">
        <w:rPr>
          <w:rFonts w:ascii="Times New Roman" w:hAnsi="Times New Roman"/>
          <w:spacing w:val="-1"/>
          <w:sz w:val="24"/>
          <w:szCs w:val="24"/>
        </w:rPr>
        <w:t xml:space="preserve"> </w:t>
      </w:r>
      <w:r w:rsidRPr="00126444">
        <w:rPr>
          <w:rFonts w:ascii="Times New Roman" w:hAnsi="Times New Roman"/>
          <w:spacing w:val="-2"/>
          <w:sz w:val="24"/>
          <w:szCs w:val="24"/>
        </w:rPr>
        <w:t>f</w:t>
      </w:r>
      <w:r w:rsidRPr="00126444">
        <w:rPr>
          <w:rFonts w:ascii="Times New Roman" w:hAnsi="Times New Roman"/>
          <w:sz w:val="24"/>
          <w:szCs w:val="24"/>
        </w:rPr>
        <w:t>rom</w:t>
      </w:r>
      <w:r w:rsidRPr="00126444">
        <w:rPr>
          <w:rFonts w:ascii="Times New Roman" w:hAnsi="Times New Roman"/>
          <w:spacing w:val="1"/>
          <w:sz w:val="24"/>
          <w:szCs w:val="24"/>
        </w:rPr>
        <w:t xml:space="preserve"> a</w:t>
      </w:r>
      <w:r w:rsidRPr="00126444">
        <w:rPr>
          <w:rFonts w:ascii="Times New Roman" w:hAnsi="Times New Roman"/>
          <w:spacing w:val="-2"/>
          <w:sz w:val="24"/>
          <w:szCs w:val="24"/>
        </w:rPr>
        <w:t>l</w:t>
      </w:r>
      <w:r w:rsidRPr="00126444">
        <w:rPr>
          <w:rFonts w:ascii="Times New Roman" w:hAnsi="Times New Roman"/>
          <w:sz w:val="24"/>
          <w:szCs w:val="24"/>
        </w:rPr>
        <w:t xml:space="preserve">l </w:t>
      </w:r>
      <w:r w:rsidRPr="00126444">
        <w:rPr>
          <w:rFonts w:ascii="Times New Roman" w:hAnsi="Times New Roman"/>
          <w:spacing w:val="1"/>
          <w:sz w:val="24"/>
          <w:szCs w:val="24"/>
        </w:rPr>
        <w:t>e</w:t>
      </w:r>
      <w:r w:rsidRPr="00126444">
        <w:rPr>
          <w:rFonts w:ascii="Times New Roman" w:hAnsi="Times New Roman"/>
          <w:sz w:val="24"/>
          <w:szCs w:val="24"/>
        </w:rPr>
        <w:t>l</w:t>
      </w:r>
      <w:r w:rsidRPr="00126444">
        <w:rPr>
          <w:rFonts w:ascii="Times New Roman" w:hAnsi="Times New Roman"/>
          <w:spacing w:val="-2"/>
          <w:sz w:val="24"/>
          <w:szCs w:val="24"/>
        </w:rPr>
        <w:t>e</w:t>
      </w:r>
      <w:r w:rsidRPr="00126444">
        <w:rPr>
          <w:rFonts w:ascii="Times New Roman" w:hAnsi="Times New Roman"/>
          <w:spacing w:val="1"/>
          <w:sz w:val="24"/>
          <w:szCs w:val="24"/>
        </w:rPr>
        <w:t>c</w:t>
      </w:r>
      <w:r w:rsidRPr="00126444">
        <w:rPr>
          <w:rFonts w:ascii="Times New Roman" w:hAnsi="Times New Roman"/>
          <w:sz w:val="24"/>
          <w:szCs w:val="24"/>
        </w:rPr>
        <w:t>tro</w:t>
      </w:r>
      <w:r w:rsidRPr="00126444">
        <w:rPr>
          <w:rFonts w:ascii="Times New Roman" w:hAnsi="Times New Roman"/>
          <w:spacing w:val="-2"/>
          <w:sz w:val="24"/>
          <w:szCs w:val="24"/>
        </w:rPr>
        <w:t>n</w:t>
      </w:r>
      <w:r w:rsidRPr="00126444">
        <w:rPr>
          <w:rFonts w:ascii="Times New Roman" w:hAnsi="Times New Roman"/>
          <w:sz w:val="24"/>
          <w:szCs w:val="24"/>
        </w:rPr>
        <w:t>ic</w:t>
      </w:r>
      <w:r w:rsidRPr="00126444">
        <w:rPr>
          <w:rFonts w:ascii="Times New Roman" w:hAnsi="Times New Roman"/>
          <w:spacing w:val="-2"/>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pp</w:t>
      </w:r>
      <w:r w:rsidRPr="00126444">
        <w:rPr>
          <w:rFonts w:ascii="Times New Roman" w:hAnsi="Times New Roman"/>
          <w:spacing w:val="1"/>
          <w:sz w:val="24"/>
          <w:szCs w:val="24"/>
        </w:rPr>
        <w:t>a</w:t>
      </w:r>
      <w:r w:rsidRPr="00126444">
        <w:rPr>
          <w:rFonts w:ascii="Times New Roman" w:hAnsi="Times New Roman"/>
          <w:spacing w:val="-2"/>
          <w:sz w:val="24"/>
          <w:szCs w:val="24"/>
        </w:rPr>
        <w:t>r</w:t>
      </w:r>
      <w:r w:rsidRPr="00126444">
        <w:rPr>
          <w:rFonts w:ascii="Times New Roman" w:hAnsi="Times New Roman"/>
          <w:spacing w:val="1"/>
          <w:sz w:val="24"/>
          <w:szCs w:val="24"/>
        </w:rPr>
        <w:t>a</w:t>
      </w:r>
      <w:r w:rsidRPr="00126444">
        <w:rPr>
          <w:rFonts w:ascii="Times New Roman" w:hAnsi="Times New Roman"/>
          <w:sz w:val="24"/>
          <w:szCs w:val="24"/>
        </w:rPr>
        <w:t>tus</w:t>
      </w:r>
      <w:r w:rsidRPr="00126444">
        <w:rPr>
          <w:rFonts w:ascii="Times New Roman" w:hAnsi="Times New Roman"/>
          <w:spacing w:val="-3"/>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 xml:space="preserve">nd </w:t>
      </w:r>
      <w:r w:rsidRPr="00126444">
        <w:rPr>
          <w:rFonts w:ascii="Times New Roman" w:hAnsi="Times New Roman"/>
          <w:spacing w:val="-2"/>
          <w:sz w:val="24"/>
          <w:szCs w:val="24"/>
        </w:rPr>
        <w:t>d</w:t>
      </w:r>
      <w:r w:rsidRPr="00126444">
        <w:rPr>
          <w:rFonts w:ascii="Times New Roman" w:hAnsi="Times New Roman"/>
          <w:spacing w:val="1"/>
          <w:sz w:val="24"/>
          <w:szCs w:val="24"/>
        </w:rPr>
        <w:t>a</w:t>
      </w:r>
      <w:r w:rsidRPr="00126444">
        <w:rPr>
          <w:rFonts w:ascii="Times New Roman" w:hAnsi="Times New Roman"/>
          <w:sz w:val="24"/>
          <w:szCs w:val="24"/>
        </w:rPr>
        <w:t>ta</w:t>
      </w:r>
      <w:r w:rsidRPr="00126444">
        <w:rPr>
          <w:rFonts w:ascii="Times New Roman" w:hAnsi="Times New Roman"/>
          <w:spacing w:val="1"/>
          <w:sz w:val="24"/>
          <w:szCs w:val="24"/>
        </w:rPr>
        <w:t xml:space="preserve"> </w:t>
      </w:r>
      <w:r w:rsidRPr="00126444">
        <w:rPr>
          <w:rFonts w:ascii="Times New Roman" w:hAnsi="Times New Roman"/>
          <w:spacing w:val="-1"/>
          <w:sz w:val="24"/>
          <w:szCs w:val="24"/>
        </w:rPr>
        <w:t>s</w:t>
      </w:r>
      <w:r w:rsidRPr="00126444">
        <w:rPr>
          <w:rFonts w:ascii="Times New Roman" w:hAnsi="Times New Roman"/>
          <w:sz w:val="24"/>
          <w:szCs w:val="24"/>
        </w:rPr>
        <w:t>t</w:t>
      </w:r>
      <w:r w:rsidRPr="00126444">
        <w:rPr>
          <w:rFonts w:ascii="Times New Roman" w:hAnsi="Times New Roman"/>
          <w:spacing w:val="-2"/>
          <w:sz w:val="24"/>
          <w:szCs w:val="24"/>
        </w:rPr>
        <w:t>o</w:t>
      </w:r>
      <w:r w:rsidRPr="00126444">
        <w:rPr>
          <w:rFonts w:ascii="Times New Roman" w:hAnsi="Times New Roman"/>
          <w:sz w:val="24"/>
          <w:szCs w:val="24"/>
        </w:rPr>
        <w:t>r</w:t>
      </w:r>
      <w:r w:rsidRPr="00126444">
        <w:rPr>
          <w:rFonts w:ascii="Times New Roman" w:hAnsi="Times New Roman"/>
          <w:spacing w:val="1"/>
          <w:sz w:val="24"/>
          <w:szCs w:val="24"/>
        </w:rPr>
        <w:t>a</w:t>
      </w:r>
      <w:r w:rsidRPr="00126444">
        <w:rPr>
          <w:rFonts w:ascii="Times New Roman" w:hAnsi="Times New Roman"/>
          <w:spacing w:val="-2"/>
          <w:sz w:val="24"/>
          <w:szCs w:val="24"/>
        </w:rPr>
        <w:t>g</w:t>
      </w:r>
      <w:r w:rsidRPr="00126444">
        <w:rPr>
          <w:rFonts w:ascii="Times New Roman" w:hAnsi="Times New Roman"/>
          <w:sz w:val="24"/>
          <w:szCs w:val="24"/>
        </w:rPr>
        <w:t>e</w:t>
      </w:r>
      <w:r w:rsidRPr="00126444">
        <w:rPr>
          <w:rFonts w:ascii="Times New Roman" w:hAnsi="Times New Roman"/>
          <w:spacing w:val="1"/>
          <w:sz w:val="24"/>
          <w:szCs w:val="24"/>
        </w:rPr>
        <w:t xml:space="preserve"> </w:t>
      </w:r>
      <w:r w:rsidRPr="00126444">
        <w:rPr>
          <w:rFonts w:ascii="Times New Roman" w:hAnsi="Times New Roman"/>
          <w:spacing w:val="-2"/>
          <w:sz w:val="24"/>
          <w:szCs w:val="24"/>
        </w:rPr>
        <w:t>m</w:t>
      </w:r>
      <w:r w:rsidRPr="00126444">
        <w:rPr>
          <w:rFonts w:ascii="Times New Roman" w:hAnsi="Times New Roman"/>
          <w:spacing w:val="1"/>
          <w:sz w:val="24"/>
          <w:szCs w:val="24"/>
        </w:rPr>
        <w:t>e</w:t>
      </w:r>
      <w:r w:rsidRPr="00126444">
        <w:rPr>
          <w:rFonts w:ascii="Times New Roman" w:hAnsi="Times New Roman"/>
          <w:sz w:val="24"/>
          <w:szCs w:val="24"/>
        </w:rPr>
        <w:t>dia</w:t>
      </w:r>
      <w:r w:rsidRPr="00126444">
        <w:rPr>
          <w:rFonts w:ascii="Times New Roman" w:hAnsi="Times New Roman"/>
          <w:spacing w:val="-2"/>
          <w:sz w:val="24"/>
          <w:szCs w:val="24"/>
        </w:rPr>
        <w:t xml:space="preserve"> </w:t>
      </w:r>
      <w:r w:rsidRPr="00126444">
        <w:rPr>
          <w:rFonts w:ascii="Times New Roman" w:hAnsi="Times New Roman"/>
          <w:sz w:val="24"/>
          <w:szCs w:val="24"/>
        </w:rPr>
        <w:t>in my</w:t>
      </w:r>
      <w:r w:rsidRPr="00126444">
        <w:rPr>
          <w:rFonts w:ascii="Times New Roman" w:hAnsi="Times New Roman"/>
          <w:spacing w:val="-5"/>
          <w:sz w:val="24"/>
          <w:szCs w:val="24"/>
        </w:rPr>
        <w:t xml:space="preserve"> </w:t>
      </w:r>
      <w:r w:rsidRPr="00126444">
        <w:rPr>
          <w:rFonts w:ascii="Times New Roman" w:hAnsi="Times New Roman"/>
          <w:sz w:val="24"/>
          <w:szCs w:val="24"/>
        </w:rPr>
        <w:t>po</w:t>
      </w:r>
      <w:r w:rsidRPr="00126444">
        <w:rPr>
          <w:rFonts w:ascii="Times New Roman" w:hAnsi="Times New Roman"/>
          <w:spacing w:val="-1"/>
          <w:sz w:val="24"/>
          <w:szCs w:val="24"/>
        </w:rPr>
        <w:t>ss</w:t>
      </w:r>
      <w:r w:rsidRPr="00126444">
        <w:rPr>
          <w:rFonts w:ascii="Times New Roman" w:hAnsi="Times New Roman"/>
          <w:spacing w:val="1"/>
          <w:sz w:val="24"/>
          <w:szCs w:val="24"/>
        </w:rPr>
        <w:t>e</w:t>
      </w:r>
      <w:r w:rsidRPr="00126444">
        <w:rPr>
          <w:rFonts w:ascii="Times New Roman" w:hAnsi="Times New Roman"/>
          <w:spacing w:val="-1"/>
          <w:sz w:val="24"/>
          <w:szCs w:val="24"/>
        </w:rPr>
        <w:t>ss</w:t>
      </w:r>
      <w:r w:rsidRPr="00126444">
        <w:rPr>
          <w:rFonts w:ascii="Times New Roman" w:hAnsi="Times New Roman"/>
          <w:sz w:val="24"/>
          <w:szCs w:val="24"/>
        </w:rPr>
        <w:t xml:space="preserve">ion </w:t>
      </w:r>
      <w:r w:rsidRPr="00126444">
        <w:rPr>
          <w:rFonts w:ascii="Times New Roman" w:hAnsi="Times New Roman"/>
          <w:spacing w:val="1"/>
          <w:sz w:val="24"/>
          <w:szCs w:val="24"/>
        </w:rPr>
        <w:t>a</w:t>
      </w:r>
      <w:r w:rsidRPr="00126444">
        <w:rPr>
          <w:rFonts w:ascii="Times New Roman" w:hAnsi="Times New Roman"/>
          <w:sz w:val="24"/>
          <w:szCs w:val="24"/>
        </w:rPr>
        <w:t>nd und</w:t>
      </w:r>
      <w:r w:rsidRPr="00126444">
        <w:rPr>
          <w:rFonts w:ascii="Times New Roman" w:hAnsi="Times New Roman"/>
          <w:spacing w:val="1"/>
          <w:sz w:val="24"/>
          <w:szCs w:val="24"/>
        </w:rPr>
        <w:t>e</w:t>
      </w:r>
      <w:r w:rsidRPr="00126444">
        <w:rPr>
          <w:rFonts w:ascii="Times New Roman" w:hAnsi="Times New Roman"/>
          <w:sz w:val="24"/>
          <w:szCs w:val="24"/>
        </w:rPr>
        <w:t>r</w:t>
      </w:r>
      <w:r w:rsidRPr="00126444">
        <w:rPr>
          <w:rFonts w:ascii="Times New Roman" w:hAnsi="Times New Roman"/>
          <w:spacing w:val="-2"/>
          <w:sz w:val="24"/>
          <w:szCs w:val="24"/>
        </w:rPr>
        <w:t xml:space="preserve"> </w:t>
      </w:r>
      <w:r w:rsidRPr="00126444">
        <w:rPr>
          <w:rFonts w:ascii="Times New Roman" w:hAnsi="Times New Roman"/>
          <w:sz w:val="24"/>
          <w:szCs w:val="24"/>
        </w:rPr>
        <w:t>my</w:t>
      </w:r>
      <w:r w:rsidRPr="00126444">
        <w:rPr>
          <w:rFonts w:ascii="Times New Roman" w:hAnsi="Times New Roman"/>
          <w:spacing w:val="-5"/>
          <w:sz w:val="24"/>
          <w:szCs w:val="24"/>
        </w:rPr>
        <w:t xml:space="preserve"> </w:t>
      </w:r>
      <w:r w:rsidRPr="00126444">
        <w:rPr>
          <w:rFonts w:ascii="Times New Roman" w:hAnsi="Times New Roman"/>
          <w:sz w:val="24"/>
          <w:szCs w:val="24"/>
        </w:rPr>
        <w:t>d</w:t>
      </w:r>
      <w:r w:rsidRPr="00126444">
        <w:rPr>
          <w:rFonts w:ascii="Times New Roman" w:hAnsi="Times New Roman"/>
          <w:spacing w:val="3"/>
          <w:sz w:val="24"/>
          <w:szCs w:val="24"/>
        </w:rPr>
        <w:t>i</w:t>
      </w:r>
      <w:r w:rsidRPr="00126444">
        <w:rPr>
          <w:rFonts w:ascii="Times New Roman" w:hAnsi="Times New Roman"/>
          <w:sz w:val="24"/>
          <w:szCs w:val="24"/>
        </w:rPr>
        <w:t>r</w:t>
      </w:r>
      <w:r w:rsidRPr="00126444">
        <w:rPr>
          <w:rFonts w:ascii="Times New Roman" w:hAnsi="Times New Roman"/>
          <w:spacing w:val="1"/>
          <w:sz w:val="24"/>
          <w:szCs w:val="24"/>
        </w:rPr>
        <w:t>ec</w:t>
      </w:r>
      <w:r w:rsidRPr="00126444">
        <w:rPr>
          <w:rFonts w:ascii="Times New Roman" w:hAnsi="Times New Roman"/>
          <w:spacing w:val="-2"/>
          <w:sz w:val="24"/>
          <w:szCs w:val="24"/>
        </w:rPr>
        <w:t>t</w:t>
      </w:r>
      <w:r w:rsidRPr="00126444">
        <w:rPr>
          <w:rFonts w:ascii="Times New Roman" w:hAnsi="Times New Roman"/>
          <w:sz w:val="24"/>
          <w:szCs w:val="24"/>
        </w:rPr>
        <w:t xml:space="preserve">ion </w:t>
      </w:r>
      <w:r w:rsidRPr="00126444">
        <w:rPr>
          <w:rFonts w:ascii="Times New Roman" w:hAnsi="Times New Roman"/>
          <w:spacing w:val="1"/>
          <w:sz w:val="24"/>
          <w:szCs w:val="24"/>
        </w:rPr>
        <w:t>a</w:t>
      </w:r>
      <w:r w:rsidRPr="00126444">
        <w:rPr>
          <w:rFonts w:ascii="Times New Roman" w:hAnsi="Times New Roman"/>
          <w:sz w:val="24"/>
          <w:szCs w:val="24"/>
        </w:rPr>
        <w:t>nd</w:t>
      </w:r>
      <w:r w:rsidRPr="00126444">
        <w:rPr>
          <w:rFonts w:ascii="Times New Roman" w:hAnsi="Times New Roman"/>
          <w:spacing w:val="-2"/>
          <w:sz w:val="24"/>
          <w:szCs w:val="24"/>
        </w:rPr>
        <w:t xml:space="preserve"> </w:t>
      </w:r>
      <w:proofErr w:type="gramStart"/>
      <w:r w:rsidRPr="00126444">
        <w:rPr>
          <w:rFonts w:ascii="Times New Roman" w:hAnsi="Times New Roman"/>
          <w:spacing w:val="1"/>
          <w:sz w:val="24"/>
          <w:szCs w:val="24"/>
        </w:rPr>
        <w:t>c</w:t>
      </w:r>
      <w:r w:rsidRPr="00126444">
        <w:rPr>
          <w:rFonts w:ascii="Times New Roman" w:hAnsi="Times New Roman"/>
          <w:sz w:val="24"/>
          <w:szCs w:val="24"/>
        </w:rPr>
        <w:t>o</w:t>
      </w:r>
      <w:r w:rsidRPr="00126444">
        <w:rPr>
          <w:rFonts w:ascii="Times New Roman" w:hAnsi="Times New Roman"/>
          <w:spacing w:val="-2"/>
          <w:sz w:val="24"/>
          <w:szCs w:val="24"/>
        </w:rPr>
        <w:t>n</w:t>
      </w:r>
      <w:r w:rsidRPr="00126444">
        <w:rPr>
          <w:rFonts w:ascii="Times New Roman" w:hAnsi="Times New Roman"/>
          <w:sz w:val="24"/>
          <w:szCs w:val="24"/>
        </w:rPr>
        <w:t>tro</w:t>
      </w:r>
      <w:r w:rsidRPr="00126444">
        <w:rPr>
          <w:rFonts w:ascii="Times New Roman" w:hAnsi="Times New Roman"/>
          <w:spacing w:val="1"/>
          <w:sz w:val="24"/>
          <w:szCs w:val="24"/>
        </w:rPr>
        <w:t>l</w:t>
      </w:r>
      <w:r w:rsidRPr="00126444">
        <w:rPr>
          <w:rFonts w:ascii="Times New Roman" w:hAnsi="Times New Roman"/>
          <w:sz w:val="24"/>
          <w:szCs w:val="24"/>
        </w:rPr>
        <w:t>;</w:t>
      </w:r>
      <w:proofErr w:type="gramEnd"/>
    </w:p>
    <w:p w14:paraId="1B368D6E" w14:textId="77777777" w:rsidR="006D7107" w:rsidRPr="00126444" w:rsidRDefault="006D7107" w:rsidP="006D7107">
      <w:pPr>
        <w:pStyle w:val="ListParagraph"/>
        <w:widowControl w:val="0"/>
        <w:tabs>
          <w:tab w:val="left" w:pos="1890"/>
        </w:tabs>
        <w:spacing w:after="0" w:line="240" w:lineRule="auto"/>
        <w:ind w:left="1890" w:right="747"/>
        <w:rPr>
          <w:rFonts w:ascii="Times New Roman" w:eastAsia="Times New Roman" w:hAnsi="Times New Roman"/>
          <w:sz w:val="24"/>
          <w:szCs w:val="24"/>
        </w:rPr>
      </w:pPr>
    </w:p>
    <w:p w14:paraId="16DC6F1C" w14:textId="77777777" w:rsidR="006D7107" w:rsidRPr="00126444" w:rsidRDefault="006D7107" w:rsidP="006D7107">
      <w:pPr>
        <w:pStyle w:val="ListParagraph"/>
        <w:widowControl w:val="0"/>
        <w:numPr>
          <w:ilvl w:val="8"/>
          <w:numId w:val="13"/>
        </w:numPr>
        <w:tabs>
          <w:tab w:val="left" w:pos="1890"/>
        </w:tabs>
        <w:spacing w:after="0" w:line="240" w:lineRule="auto"/>
        <w:ind w:left="1890" w:right="747"/>
        <w:rPr>
          <w:rFonts w:ascii="Times New Roman" w:eastAsia="Times New Roman" w:hAnsi="Times New Roman"/>
          <w:sz w:val="24"/>
          <w:szCs w:val="24"/>
        </w:rPr>
      </w:pPr>
      <w:r w:rsidRPr="00126444">
        <w:rPr>
          <w:rFonts w:ascii="Times New Roman" w:hAnsi="Times New Roman"/>
          <w:sz w:val="24"/>
          <w:szCs w:val="24"/>
        </w:rPr>
        <w:t>D</w:t>
      </w:r>
      <w:r w:rsidRPr="00126444">
        <w:rPr>
          <w:rFonts w:ascii="Times New Roman" w:hAnsi="Times New Roman"/>
          <w:spacing w:val="1"/>
          <w:sz w:val="24"/>
          <w:szCs w:val="24"/>
        </w:rPr>
        <w:t>e</w:t>
      </w:r>
      <w:r w:rsidRPr="00126444">
        <w:rPr>
          <w:rFonts w:ascii="Times New Roman" w:hAnsi="Times New Roman"/>
          <w:sz w:val="24"/>
          <w:szCs w:val="24"/>
        </w:rPr>
        <w:t>li</w:t>
      </w:r>
      <w:r w:rsidRPr="00126444">
        <w:rPr>
          <w:rFonts w:ascii="Times New Roman" w:hAnsi="Times New Roman"/>
          <w:spacing w:val="-2"/>
          <w:sz w:val="24"/>
          <w:szCs w:val="24"/>
        </w:rPr>
        <w:t>v</w:t>
      </w:r>
      <w:r w:rsidRPr="00126444">
        <w:rPr>
          <w:rFonts w:ascii="Times New Roman" w:hAnsi="Times New Roman"/>
          <w:spacing w:val="1"/>
          <w:sz w:val="24"/>
          <w:szCs w:val="24"/>
        </w:rPr>
        <w:t>e</w:t>
      </w:r>
      <w:r w:rsidRPr="00126444">
        <w:rPr>
          <w:rFonts w:ascii="Times New Roman" w:hAnsi="Times New Roman"/>
          <w:sz w:val="24"/>
          <w:szCs w:val="24"/>
        </w:rPr>
        <w:t xml:space="preserve">r </w:t>
      </w:r>
      <w:r w:rsidRPr="00126444">
        <w:rPr>
          <w:rFonts w:ascii="Times New Roman" w:hAnsi="Times New Roman"/>
          <w:spacing w:val="1"/>
          <w:sz w:val="24"/>
          <w:szCs w:val="24"/>
        </w:rPr>
        <w:t>t</w:t>
      </w:r>
      <w:r w:rsidRPr="00126444">
        <w:rPr>
          <w:rFonts w:ascii="Times New Roman" w:hAnsi="Times New Roman"/>
          <w:sz w:val="24"/>
          <w:szCs w:val="24"/>
        </w:rPr>
        <w:t>o</w:t>
      </w:r>
      <w:r w:rsidRPr="00126444">
        <w:rPr>
          <w:rFonts w:ascii="Times New Roman" w:hAnsi="Times New Roman"/>
          <w:spacing w:val="-2"/>
          <w:sz w:val="24"/>
          <w:szCs w:val="24"/>
        </w:rPr>
        <w:t xml:space="preserve"> </w:t>
      </w:r>
      <w:r w:rsidRPr="00126444">
        <w:rPr>
          <w:rFonts w:ascii="Times New Roman" w:hAnsi="Times New Roman"/>
          <w:sz w:val="24"/>
          <w:szCs w:val="24"/>
        </w:rPr>
        <w:t>the</w:t>
      </w:r>
      <w:r w:rsidRPr="00126444">
        <w:rPr>
          <w:rFonts w:ascii="Times New Roman" w:hAnsi="Times New Roman"/>
          <w:spacing w:val="1"/>
          <w:sz w:val="24"/>
          <w:szCs w:val="24"/>
        </w:rPr>
        <w:t xml:space="preserve"> grantee </w:t>
      </w:r>
      <w:r w:rsidRPr="00126444">
        <w:rPr>
          <w:rFonts w:ascii="Times New Roman" w:hAnsi="Times New Roman"/>
          <w:sz w:val="24"/>
          <w:szCs w:val="24"/>
        </w:rPr>
        <w:t>or d</w:t>
      </w:r>
      <w:r w:rsidRPr="00126444">
        <w:rPr>
          <w:rFonts w:ascii="Times New Roman" w:hAnsi="Times New Roman"/>
          <w:spacing w:val="1"/>
          <w:sz w:val="24"/>
          <w:szCs w:val="24"/>
        </w:rPr>
        <w:t>e</w:t>
      </w:r>
      <w:r w:rsidRPr="00126444">
        <w:rPr>
          <w:rFonts w:ascii="Times New Roman" w:hAnsi="Times New Roman"/>
          <w:spacing w:val="-1"/>
          <w:sz w:val="24"/>
          <w:szCs w:val="24"/>
        </w:rPr>
        <w:t>s</w:t>
      </w:r>
      <w:r w:rsidRPr="00126444">
        <w:rPr>
          <w:rFonts w:ascii="Times New Roman" w:hAnsi="Times New Roman"/>
          <w:sz w:val="24"/>
          <w:szCs w:val="24"/>
        </w:rPr>
        <w:t>troy</w:t>
      </w:r>
      <w:r w:rsidRPr="00126444">
        <w:rPr>
          <w:rFonts w:ascii="Times New Roman" w:hAnsi="Times New Roman"/>
          <w:spacing w:val="-5"/>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ll p</w:t>
      </w:r>
      <w:r w:rsidRPr="00126444">
        <w:rPr>
          <w:rFonts w:ascii="Times New Roman" w:hAnsi="Times New Roman"/>
          <w:spacing w:val="1"/>
          <w:sz w:val="24"/>
          <w:szCs w:val="24"/>
        </w:rPr>
        <w:t>a</w:t>
      </w:r>
      <w:r w:rsidRPr="00126444">
        <w:rPr>
          <w:rFonts w:ascii="Times New Roman" w:hAnsi="Times New Roman"/>
          <w:sz w:val="24"/>
          <w:szCs w:val="24"/>
        </w:rPr>
        <w:t>p</w:t>
      </w:r>
      <w:r w:rsidRPr="00126444">
        <w:rPr>
          <w:rFonts w:ascii="Times New Roman" w:hAnsi="Times New Roman"/>
          <w:spacing w:val="-2"/>
          <w:sz w:val="24"/>
          <w:szCs w:val="24"/>
        </w:rPr>
        <w:t>e</w:t>
      </w:r>
      <w:r w:rsidRPr="00126444">
        <w:rPr>
          <w:rFonts w:ascii="Times New Roman" w:hAnsi="Times New Roman"/>
          <w:sz w:val="24"/>
          <w:szCs w:val="24"/>
        </w:rPr>
        <w:t xml:space="preserve">r </w:t>
      </w:r>
      <w:r w:rsidRPr="00126444">
        <w:rPr>
          <w:rFonts w:ascii="Times New Roman" w:hAnsi="Times New Roman"/>
          <w:spacing w:val="1"/>
          <w:sz w:val="24"/>
          <w:szCs w:val="24"/>
        </w:rPr>
        <w:t>c</w:t>
      </w:r>
      <w:r w:rsidRPr="00126444">
        <w:rPr>
          <w:rFonts w:ascii="Times New Roman" w:hAnsi="Times New Roman"/>
          <w:sz w:val="24"/>
          <w:szCs w:val="24"/>
        </w:rPr>
        <w:t>o</w:t>
      </w:r>
      <w:r w:rsidRPr="00126444">
        <w:rPr>
          <w:rFonts w:ascii="Times New Roman" w:hAnsi="Times New Roman"/>
          <w:spacing w:val="-2"/>
          <w:sz w:val="24"/>
          <w:szCs w:val="24"/>
        </w:rPr>
        <w:t>p</w:t>
      </w:r>
      <w:r w:rsidRPr="00126444">
        <w:rPr>
          <w:rFonts w:ascii="Times New Roman" w:hAnsi="Times New Roman"/>
          <w:sz w:val="24"/>
          <w:szCs w:val="24"/>
        </w:rPr>
        <w:t>i</w:t>
      </w:r>
      <w:r w:rsidRPr="00126444">
        <w:rPr>
          <w:rFonts w:ascii="Times New Roman" w:hAnsi="Times New Roman"/>
          <w:spacing w:val="-2"/>
          <w:sz w:val="24"/>
          <w:szCs w:val="24"/>
        </w:rPr>
        <w:t>e</w:t>
      </w:r>
      <w:r w:rsidRPr="00126444">
        <w:rPr>
          <w:rFonts w:ascii="Times New Roman" w:hAnsi="Times New Roman"/>
          <w:sz w:val="24"/>
          <w:szCs w:val="24"/>
        </w:rPr>
        <w:t>s</w:t>
      </w:r>
      <w:r w:rsidRPr="00126444">
        <w:rPr>
          <w:rFonts w:ascii="Times New Roman" w:hAnsi="Times New Roman"/>
          <w:spacing w:val="-1"/>
          <w:sz w:val="24"/>
          <w:szCs w:val="24"/>
        </w:rPr>
        <w:t xml:space="preserve"> </w:t>
      </w:r>
      <w:r w:rsidRPr="00126444">
        <w:rPr>
          <w:rFonts w:ascii="Times New Roman" w:hAnsi="Times New Roman"/>
          <w:sz w:val="24"/>
          <w:szCs w:val="24"/>
        </w:rPr>
        <w:t>of</w:t>
      </w:r>
      <w:r w:rsidRPr="00126444">
        <w:rPr>
          <w:rFonts w:ascii="Times New Roman" w:hAnsi="Times New Roman"/>
          <w:spacing w:val="-2"/>
          <w:sz w:val="24"/>
          <w:szCs w:val="24"/>
        </w:rPr>
        <w:t xml:space="preserve"> </w:t>
      </w:r>
      <w:r w:rsidRPr="00126444">
        <w:rPr>
          <w:rFonts w:ascii="Times New Roman" w:hAnsi="Times New Roman"/>
          <w:sz w:val="24"/>
          <w:szCs w:val="24"/>
        </w:rPr>
        <w:t>the</w:t>
      </w:r>
      <w:r w:rsidRPr="00126444">
        <w:rPr>
          <w:rFonts w:ascii="Times New Roman" w:hAnsi="Times New Roman"/>
          <w:spacing w:val="1"/>
          <w:sz w:val="24"/>
          <w:szCs w:val="24"/>
        </w:rPr>
        <w:t xml:space="preserve"> c</w:t>
      </w:r>
      <w:r w:rsidRPr="00126444">
        <w:rPr>
          <w:rFonts w:ascii="Times New Roman" w:hAnsi="Times New Roman"/>
          <w:sz w:val="24"/>
          <w:szCs w:val="24"/>
        </w:rPr>
        <w:t>o</w:t>
      </w:r>
      <w:r w:rsidRPr="00126444">
        <w:rPr>
          <w:rFonts w:ascii="Times New Roman" w:hAnsi="Times New Roman"/>
          <w:spacing w:val="7"/>
          <w:sz w:val="24"/>
          <w:szCs w:val="24"/>
        </w:rPr>
        <w:t>n</w:t>
      </w:r>
      <w:r w:rsidRPr="00126444">
        <w:rPr>
          <w:rFonts w:ascii="Times New Roman" w:hAnsi="Times New Roman"/>
          <w:spacing w:val="-2"/>
          <w:sz w:val="24"/>
          <w:szCs w:val="24"/>
        </w:rPr>
        <w:t>f</w:t>
      </w:r>
      <w:r w:rsidRPr="00126444">
        <w:rPr>
          <w:rFonts w:ascii="Times New Roman" w:hAnsi="Times New Roman"/>
          <w:sz w:val="24"/>
          <w:szCs w:val="24"/>
        </w:rPr>
        <w:t>id</w:t>
      </w:r>
      <w:r w:rsidRPr="00126444">
        <w:rPr>
          <w:rFonts w:ascii="Times New Roman" w:hAnsi="Times New Roman"/>
          <w:spacing w:val="1"/>
          <w:sz w:val="24"/>
          <w:szCs w:val="24"/>
        </w:rPr>
        <w:t>e</w:t>
      </w:r>
      <w:r w:rsidRPr="00126444">
        <w:rPr>
          <w:rFonts w:ascii="Times New Roman" w:hAnsi="Times New Roman"/>
          <w:sz w:val="24"/>
          <w:szCs w:val="24"/>
        </w:rPr>
        <w:t>nt</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l</w:t>
      </w:r>
      <w:r w:rsidRPr="00126444">
        <w:rPr>
          <w:rFonts w:ascii="Times New Roman" w:hAnsi="Times New Roman"/>
          <w:spacing w:val="-2"/>
          <w:sz w:val="24"/>
          <w:szCs w:val="24"/>
        </w:rPr>
        <w:t xml:space="preserve"> </w:t>
      </w:r>
      <w:r w:rsidRPr="00126444">
        <w:rPr>
          <w:rFonts w:ascii="Times New Roman" w:hAnsi="Times New Roman"/>
          <w:sz w:val="24"/>
          <w:szCs w:val="24"/>
        </w:rPr>
        <w:t>in</w:t>
      </w:r>
      <w:r w:rsidRPr="00126444">
        <w:rPr>
          <w:rFonts w:ascii="Times New Roman" w:hAnsi="Times New Roman"/>
          <w:spacing w:val="-2"/>
          <w:sz w:val="24"/>
          <w:szCs w:val="24"/>
        </w:rPr>
        <w:t>f</w:t>
      </w:r>
      <w:r w:rsidRPr="00126444">
        <w:rPr>
          <w:rFonts w:ascii="Times New Roman" w:hAnsi="Times New Roman"/>
          <w:sz w:val="24"/>
          <w:szCs w:val="24"/>
        </w:rPr>
        <w:t>or</w:t>
      </w:r>
      <w:r w:rsidRPr="00126444">
        <w:rPr>
          <w:rFonts w:ascii="Times New Roman" w:hAnsi="Times New Roman"/>
          <w:spacing w:val="1"/>
          <w:sz w:val="24"/>
          <w:szCs w:val="24"/>
        </w:rPr>
        <w:t>ma</w:t>
      </w:r>
      <w:r w:rsidRPr="00126444">
        <w:rPr>
          <w:rFonts w:ascii="Times New Roman" w:hAnsi="Times New Roman"/>
          <w:spacing w:val="-2"/>
          <w:sz w:val="24"/>
          <w:szCs w:val="24"/>
        </w:rPr>
        <w:t>t</w:t>
      </w:r>
      <w:r w:rsidRPr="00126444">
        <w:rPr>
          <w:rFonts w:ascii="Times New Roman" w:hAnsi="Times New Roman"/>
          <w:sz w:val="24"/>
          <w:szCs w:val="24"/>
        </w:rPr>
        <w:t xml:space="preserve">ion </w:t>
      </w:r>
      <w:r w:rsidRPr="00126444">
        <w:rPr>
          <w:rFonts w:ascii="Times New Roman" w:hAnsi="Times New Roman"/>
          <w:spacing w:val="1"/>
          <w:sz w:val="24"/>
          <w:szCs w:val="24"/>
        </w:rPr>
        <w:t>a</w:t>
      </w:r>
      <w:r w:rsidRPr="00126444">
        <w:rPr>
          <w:rFonts w:ascii="Times New Roman" w:hAnsi="Times New Roman"/>
          <w:sz w:val="24"/>
          <w:szCs w:val="24"/>
        </w:rPr>
        <w:t>nd</w:t>
      </w:r>
      <w:r w:rsidRPr="00126444">
        <w:rPr>
          <w:rFonts w:ascii="Times New Roman" w:hAnsi="Times New Roman"/>
          <w:spacing w:val="-2"/>
          <w:sz w:val="24"/>
          <w:szCs w:val="24"/>
        </w:rPr>
        <w:t xml:space="preserve"> </w:t>
      </w:r>
      <w:r w:rsidRPr="00126444">
        <w:rPr>
          <w:rFonts w:ascii="Times New Roman" w:hAnsi="Times New Roman"/>
          <w:sz w:val="24"/>
          <w:szCs w:val="24"/>
        </w:rPr>
        <w:t>r</w:t>
      </w:r>
      <w:r w:rsidRPr="00126444">
        <w:rPr>
          <w:rFonts w:ascii="Times New Roman" w:hAnsi="Times New Roman"/>
          <w:spacing w:val="1"/>
          <w:sz w:val="24"/>
          <w:szCs w:val="24"/>
        </w:rPr>
        <w:t>e</w:t>
      </w:r>
      <w:r w:rsidRPr="00126444">
        <w:rPr>
          <w:rFonts w:ascii="Times New Roman" w:hAnsi="Times New Roman"/>
          <w:spacing w:val="-2"/>
          <w:sz w:val="24"/>
          <w:szCs w:val="24"/>
        </w:rPr>
        <w:t>l</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d m</w:t>
      </w:r>
      <w:r w:rsidRPr="00126444">
        <w:rPr>
          <w:rFonts w:ascii="Times New Roman" w:hAnsi="Times New Roman"/>
          <w:spacing w:val="1"/>
          <w:sz w:val="24"/>
          <w:szCs w:val="24"/>
        </w:rPr>
        <w:t>a</w:t>
      </w:r>
      <w:r w:rsidRPr="00126444">
        <w:rPr>
          <w:rFonts w:ascii="Times New Roman" w:hAnsi="Times New Roman"/>
          <w:spacing w:val="-2"/>
          <w:sz w:val="24"/>
          <w:szCs w:val="24"/>
        </w:rPr>
        <w:t>t</w:t>
      </w:r>
      <w:r w:rsidRPr="00126444">
        <w:rPr>
          <w:rFonts w:ascii="Times New Roman" w:hAnsi="Times New Roman"/>
          <w:spacing w:val="1"/>
          <w:sz w:val="24"/>
          <w:szCs w:val="24"/>
        </w:rPr>
        <w:t>e</w:t>
      </w:r>
      <w:r w:rsidRPr="00126444">
        <w:rPr>
          <w:rFonts w:ascii="Times New Roman" w:hAnsi="Times New Roman"/>
          <w:sz w:val="24"/>
          <w:szCs w:val="24"/>
        </w:rPr>
        <w:t>r</w:t>
      </w:r>
      <w:r w:rsidRPr="00126444">
        <w:rPr>
          <w:rFonts w:ascii="Times New Roman" w:hAnsi="Times New Roman"/>
          <w:spacing w:val="-2"/>
          <w:sz w:val="24"/>
          <w:szCs w:val="24"/>
        </w:rPr>
        <w:t>i</w:t>
      </w:r>
      <w:r w:rsidRPr="00126444">
        <w:rPr>
          <w:rFonts w:ascii="Times New Roman" w:hAnsi="Times New Roman"/>
          <w:spacing w:val="1"/>
          <w:sz w:val="24"/>
          <w:szCs w:val="24"/>
        </w:rPr>
        <w:t>a</w:t>
      </w:r>
      <w:r w:rsidRPr="00126444">
        <w:rPr>
          <w:rFonts w:ascii="Times New Roman" w:hAnsi="Times New Roman"/>
          <w:sz w:val="24"/>
          <w:szCs w:val="24"/>
        </w:rPr>
        <w:t>ls</w:t>
      </w:r>
      <w:r w:rsidRPr="00126444">
        <w:rPr>
          <w:rFonts w:ascii="Times New Roman" w:hAnsi="Times New Roman"/>
          <w:spacing w:val="-1"/>
          <w:sz w:val="24"/>
          <w:szCs w:val="24"/>
        </w:rPr>
        <w:t xml:space="preserve"> </w:t>
      </w:r>
      <w:r w:rsidRPr="00126444">
        <w:rPr>
          <w:rFonts w:ascii="Times New Roman" w:hAnsi="Times New Roman"/>
          <w:sz w:val="24"/>
          <w:szCs w:val="24"/>
        </w:rPr>
        <w:t>in</w:t>
      </w:r>
      <w:r w:rsidRPr="00126444">
        <w:rPr>
          <w:rFonts w:ascii="Times New Roman" w:hAnsi="Times New Roman"/>
          <w:spacing w:val="-2"/>
          <w:sz w:val="24"/>
          <w:szCs w:val="24"/>
        </w:rPr>
        <w:t xml:space="preserve"> </w:t>
      </w:r>
      <w:r w:rsidRPr="00126444">
        <w:rPr>
          <w:rFonts w:ascii="Times New Roman" w:hAnsi="Times New Roman"/>
          <w:sz w:val="24"/>
          <w:szCs w:val="24"/>
        </w:rPr>
        <w:t>my</w:t>
      </w:r>
      <w:r w:rsidRPr="00126444">
        <w:rPr>
          <w:rFonts w:ascii="Times New Roman" w:hAnsi="Times New Roman"/>
          <w:spacing w:val="-5"/>
          <w:sz w:val="24"/>
          <w:szCs w:val="24"/>
        </w:rPr>
        <w:t xml:space="preserve"> </w:t>
      </w:r>
      <w:r w:rsidRPr="00126444">
        <w:rPr>
          <w:rFonts w:ascii="Times New Roman" w:hAnsi="Times New Roman"/>
          <w:sz w:val="24"/>
          <w:szCs w:val="24"/>
        </w:rPr>
        <w:t>po</w:t>
      </w:r>
      <w:r w:rsidRPr="00126444">
        <w:rPr>
          <w:rFonts w:ascii="Times New Roman" w:hAnsi="Times New Roman"/>
          <w:spacing w:val="1"/>
          <w:sz w:val="24"/>
          <w:szCs w:val="24"/>
        </w:rPr>
        <w:t>s</w:t>
      </w:r>
      <w:r w:rsidRPr="00126444">
        <w:rPr>
          <w:rFonts w:ascii="Times New Roman" w:hAnsi="Times New Roman"/>
          <w:spacing w:val="-1"/>
          <w:sz w:val="24"/>
          <w:szCs w:val="24"/>
        </w:rPr>
        <w:t>s</w:t>
      </w:r>
      <w:r w:rsidRPr="00126444">
        <w:rPr>
          <w:rFonts w:ascii="Times New Roman" w:hAnsi="Times New Roman"/>
          <w:spacing w:val="1"/>
          <w:sz w:val="24"/>
          <w:szCs w:val="24"/>
        </w:rPr>
        <w:t>e</w:t>
      </w:r>
      <w:r w:rsidRPr="00126444">
        <w:rPr>
          <w:rFonts w:ascii="Times New Roman" w:hAnsi="Times New Roman"/>
          <w:spacing w:val="-1"/>
          <w:sz w:val="24"/>
          <w:szCs w:val="24"/>
        </w:rPr>
        <w:t>ss</w:t>
      </w:r>
      <w:r w:rsidRPr="00126444">
        <w:rPr>
          <w:rFonts w:ascii="Times New Roman" w:hAnsi="Times New Roman"/>
          <w:sz w:val="24"/>
          <w:szCs w:val="24"/>
        </w:rPr>
        <w:t xml:space="preserve">ion </w:t>
      </w:r>
      <w:r w:rsidRPr="00126444">
        <w:rPr>
          <w:rFonts w:ascii="Times New Roman" w:hAnsi="Times New Roman"/>
          <w:spacing w:val="1"/>
          <w:sz w:val="24"/>
          <w:szCs w:val="24"/>
        </w:rPr>
        <w:t>or</w:t>
      </w:r>
      <w:r w:rsidRPr="00126444">
        <w:rPr>
          <w:rFonts w:ascii="Times New Roman" w:hAnsi="Times New Roman"/>
          <w:sz w:val="24"/>
          <w:szCs w:val="24"/>
        </w:rPr>
        <w:t xml:space="preserve"> und</w:t>
      </w:r>
      <w:r w:rsidRPr="00126444">
        <w:rPr>
          <w:rFonts w:ascii="Times New Roman" w:hAnsi="Times New Roman"/>
          <w:spacing w:val="-2"/>
          <w:sz w:val="24"/>
          <w:szCs w:val="24"/>
        </w:rPr>
        <w:t>e</w:t>
      </w:r>
      <w:r w:rsidRPr="00126444">
        <w:rPr>
          <w:rFonts w:ascii="Times New Roman" w:hAnsi="Times New Roman"/>
          <w:sz w:val="24"/>
          <w:szCs w:val="24"/>
        </w:rPr>
        <w:t xml:space="preserve">r </w:t>
      </w:r>
      <w:r w:rsidRPr="00126444">
        <w:rPr>
          <w:rFonts w:ascii="Times New Roman" w:hAnsi="Times New Roman"/>
          <w:spacing w:val="1"/>
          <w:sz w:val="24"/>
          <w:szCs w:val="24"/>
        </w:rPr>
        <w:t>m</w:t>
      </w:r>
      <w:r w:rsidRPr="00126444">
        <w:rPr>
          <w:rFonts w:ascii="Times New Roman" w:hAnsi="Times New Roman"/>
          <w:sz w:val="24"/>
          <w:szCs w:val="24"/>
        </w:rPr>
        <w:t>y</w:t>
      </w:r>
      <w:r w:rsidRPr="00126444">
        <w:rPr>
          <w:rFonts w:ascii="Times New Roman" w:hAnsi="Times New Roman"/>
          <w:spacing w:val="-5"/>
          <w:sz w:val="24"/>
          <w:szCs w:val="24"/>
        </w:rPr>
        <w:t xml:space="preserve"> </w:t>
      </w:r>
      <w:r w:rsidRPr="00126444">
        <w:rPr>
          <w:rFonts w:ascii="Times New Roman" w:hAnsi="Times New Roman"/>
          <w:sz w:val="24"/>
          <w:szCs w:val="24"/>
        </w:rPr>
        <w:t>dir</w:t>
      </w:r>
      <w:r w:rsidRPr="00126444">
        <w:rPr>
          <w:rFonts w:ascii="Times New Roman" w:hAnsi="Times New Roman"/>
          <w:spacing w:val="1"/>
          <w:sz w:val="24"/>
          <w:szCs w:val="24"/>
        </w:rPr>
        <w:t>ec</w:t>
      </w:r>
      <w:r w:rsidRPr="00126444">
        <w:rPr>
          <w:rFonts w:ascii="Times New Roman" w:hAnsi="Times New Roman"/>
          <w:sz w:val="24"/>
          <w:szCs w:val="24"/>
        </w:rPr>
        <w:t>ti</w:t>
      </w:r>
      <w:r w:rsidRPr="00126444">
        <w:rPr>
          <w:rFonts w:ascii="Times New Roman" w:hAnsi="Times New Roman"/>
          <w:spacing w:val="-2"/>
          <w:sz w:val="24"/>
          <w:szCs w:val="24"/>
        </w:rPr>
        <w:t>o</w:t>
      </w:r>
      <w:r w:rsidRPr="00126444">
        <w:rPr>
          <w:rFonts w:ascii="Times New Roman" w:hAnsi="Times New Roman"/>
          <w:sz w:val="24"/>
          <w:szCs w:val="24"/>
        </w:rPr>
        <w:t>n</w:t>
      </w:r>
      <w:r w:rsidRPr="00126444">
        <w:rPr>
          <w:rFonts w:ascii="Times New Roman" w:hAnsi="Times New Roman"/>
          <w:spacing w:val="-2"/>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 xml:space="preserve">nd </w:t>
      </w:r>
      <w:r w:rsidRPr="00126444">
        <w:rPr>
          <w:rFonts w:ascii="Times New Roman" w:hAnsi="Times New Roman"/>
          <w:spacing w:val="1"/>
          <w:sz w:val="24"/>
          <w:szCs w:val="24"/>
        </w:rPr>
        <w:t>c</w:t>
      </w:r>
      <w:r w:rsidRPr="00126444">
        <w:rPr>
          <w:rFonts w:ascii="Times New Roman" w:hAnsi="Times New Roman"/>
          <w:sz w:val="24"/>
          <w:szCs w:val="24"/>
        </w:rPr>
        <w:t>o</w:t>
      </w:r>
      <w:r w:rsidRPr="00126444">
        <w:rPr>
          <w:rFonts w:ascii="Times New Roman" w:hAnsi="Times New Roman"/>
          <w:spacing w:val="-2"/>
          <w:sz w:val="24"/>
          <w:szCs w:val="24"/>
        </w:rPr>
        <w:t>n</w:t>
      </w:r>
      <w:r w:rsidRPr="00126444">
        <w:rPr>
          <w:rFonts w:ascii="Times New Roman" w:hAnsi="Times New Roman"/>
          <w:sz w:val="24"/>
          <w:szCs w:val="24"/>
        </w:rPr>
        <w:t>tro</w:t>
      </w:r>
      <w:r w:rsidRPr="00126444">
        <w:rPr>
          <w:rFonts w:ascii="Times New Roman" w:hAnsi="Times New Roman"/>
          <w:spacing w:val="-2"/>
          <w:sz w:val="24"/>
          <w:szCs w:val="24"/>
        </w:rPr>
        <w:t>l</w:t>
      </w:r>
      <w:r w:rsidRPr="00126444">
        <w:rPr>
          <w:rFonts w:ascii="Times New Roman" w:hAnsi="Times New Roman"/>
          <w:sz w:val="24"/>
          <w:szCs w:val="24"/>
        </w:rPr>
        <w:t xml:space="preserve">; </w:t>
      </w:r>
      <w:r w:rsidRPr="00126444">
        <w:rPr>
          <w:rFonts w:ascii="Times New Roman" w:hAnsi="Times New Roman"/>
          <w:spacing w:val="1"/>
          <w:sz w:val="24"/>
          <w:szCs w:val="24"/>
        </w:rPr>
        <w:t>a</w:t>
      </w:r>
      <w:r w:rsidRPr="00126444">
        <w:rPr>
          <w:rFonts w:ascii="Times New Roman" w:hAnsi="Times New Roman"/>
          <w:sz w:val="24"/>
          <w:szCs w:val="24"/>
        </w:rPr>
        <w:t>nd</w:t>
      </w:r>
    </w:p>
    <w:p w14:paraId="219F36DA" w14:textId="77777777" w:rsidR="006D7107" w:rsidRPr="00126444" w:rsidRDefault="006D7107" w:rsidP="006D7107">
      <w:pPr>
        <w:pStyle w:val="ListParagraph"/>
        <w:spacing w:after="0" w:line="240" w:lineRule="auto"/>
        <w:rPr>
          <w:rFonts w:ascii="Times New Roman" w:eastAsia="Times New Roman" w:hAnsi="Times New Roman"/>
          <w:sz w:val="24"/>
          <w:szCs w:val="24"/>
        </w:rPr>
      </w:pPr>
    </w:p>
    <w:p w14:paraId="74080D14" w14:textId="77777777" w:rsidR="006D7107" w:rsidRPr="00126444" w:rsidRDefault="006D7107" w:rsidP="006D7107">
      <w:pPr>
        <w:pStyle w:val="ListParagraph"/>
        <w:widowControl w:val="0"/>
        <w:numPr>
          <w:ilvl w:val="8"/>
          <w:numId w:val="13"/>
        </w:numPr>
        <w:tabs>
          <w:tab w:val="left" w:pos="1890"/>
        </w:tabs>
        <w:spacing w:after="0" w:line="240" w:lineRule="auto"/>
        <w:ind w:left="1890" w:right="747"/>
        <w:rPr>
          <w:rFonts w:ascii="Times New Roman" w:eastAsia="Times New Roman" w:hAnsi="Times New Roman"/>
          <w:sz w:val="24"/>
          <w:szCs w:val="24"/>
        </w:rPr>
      </w:pPr>
      <w:r w:rsidRPr="00126444">
        <w:rPr>
          <w:rFonts w:ascii="Times New Roman" w:hAnsi="Times New Roman"/>
          <w:sz w:val="24"/>
          <w:szCs w:val="24"/>
        </w:rPr>
        <w:t xml:space="preserve">Provide </w:t>
      </w:r>
      <w:r w:rsidRPr="00126444">
        <w:rPr>
          <w:rFonts w:ascii="Times New Roman" w:hAnsi="Times New Roman"/>
          <w:spacing w:val="1"/>
          <w:sz w:val="24"/>
          <w:szCs w:val="24"/>
        </w:rPr>
        <w:t>a</w:t>
      </w:r>
      <w:r w:rsidRPr="00126444">
        <w:rPr>
          <w:rFonts w:ascii="Times New Roman" w:hAnsi="Times New Roman"/>
          <w:sz w:val="24"/>
          <w:szCs w:val="24"/>
        </w:rPr>
        <w:t>n</w:t>
      </w:r>
      <w:r w:rsidRPr="00126444">
        <w:rPr>
          <w:rFonts w:ascii="Times New Roman" w:hAnsi="Times New Roman"/>
          <w:spacing w:val="-5"/>
          <w:sz w:val="24"/>
          <w:szCs w:val="24"/>
        </w:rPr>
        <w:t xml:space="preserve"> </w:t>
      </w:r>
      <w:r w:rsidRPr="00126444">
        <w:rPr>
          <w:rFonts w:ascii="Times New Roman" w:hAnsi="Times New Roman"/>
          <w:spacing w:val="1"/>
          <w:sz w:val="24"/>
          <w:szCs w:val="24"/>
        </w:rPr>
        <w:t>e</w:t>
      </w:r>
      <w:r w:rsidRPr="00126444">
        <w:rPr>
          <w:rFonts w:ascii="Times New Roman" w:hAnsi="Times New Roman"/>
          <w:sz w:val="24"/>
          <w:szCs w:val="24"/>
        </w:rPr>
        <w:t>x</w:t>
      </w:r>
      <w:r w:rsidRPr="00126444">
        <w:rPr>
          <w:rFonts w:ascii="Times New Roman" w:hAnsi="Times New Roman"/>
          <w:spacing w:val="1"/>
          <w:sz w:val="24"/>
          <w:szCs w:val="24"/>
        </w:rPr>
        <w:t>ec</w:t>
      </w:r>
      <w:r w:rsidRPr="00126444">
        <w:rPr>
          <w:rFonts w:ascii="Times New Roman" w:hAnsi="Times New Roman"/>
          <w:sz w:val="24"/>
          <w:szCs w:val="24"/>
        </w:rPr>
        <w:t>ut</w:t>
      </w:r>
      <w:r w:rsidRPr="00126444">
        <w:rPr>
          <w:rFonts w:ascii="Times New Roman" w:hAnsi="Times New Roman"/>
          <w:spacing w:val="1"/>
          <w:sz w:val="24"/>
          <w:szCs w:val="24"/>
        </w:rPr>
        <w:t>e</w:t>
      </w:r>
      <w:r w:rsidRPr="00126444">
        <w:rPr>
          <w:rFonts w:ascii="Times New Roman" w:hAnsi="Times New Roman"/>
          <w:sz w:val="24"/>
          <w:szCs w:val="24"/>
        </w:rPr>
        <w:t xml:space="preserve">d </w:t>
      </w:r>
      <w:r w:rsidRPr="00126444">
        <w:rPr>
          <w:rFonts w:ascii="Times New Roman" w:hAnsi="Times New Roman"/>
          <w:bCs/>
          <w:spacing w:val="-1"/>
          <w:sz w:val="24"/>
          <w:szCs w:val="24"/>
        </w:rPr>
        <w:t>s</w:t>
      </w:r>
      <w:r w:rsidRPr="00126444">
        <w:rPr>
          <w:rFonts w:ascii="Times New Roman" w:hAnsi="Times New Roman"/>
          <w:bCs/>
          <w:sz w:val="24"/>
          <w:szCs w:val="24"/>
        </w:rPr>
        <w:t>tat</w:t>
      </w:r>
      <w:r w:rsidRPr="00126444">
        <w:rPr>
          <w:rFonts w:ascii="Times New Roman" w:hAnsi="Times New Roman"/>
          <w:bCs/>
          <w:spacing w:val="-1"/>
          <w:sz w:val="24"/>
          <w:szCs w:val="24"/>
        </w:rPr>
        <w:t>u</w:t>
      </w:r>
      <w:r w:rsidRPr="00126444">
        <w:rPr>
          <w:rFonts w:ascii="Times New Roman" w:hAnsi="Times New Roman"/>
          <w:bCs/>
          <w:sz w:val="24"/>
          <w:szCs w:val="24"/>
        </w:rPr>
        <w:t>to</w:t>
      </w:r>
      <w:r w:rsidRPr="00126444">
        <w:rPr>
          <w:rFonts w:ascii="Times New Roman" w:hAnsi="Times New Roman"/>
          <w:bCs/>
          <w:spacing w:val="1"/>
          <w:sz w:val="24"/>
          <w:szCs w:val="24"/>
        </w:rPr>
        <w:t>r</w:t>
      </w:r>
      <w:r w:rsidRPr="00126444">
        <w:rPr>
          <w:rFonts w:ascii="Times New Roman" w:hAnsi="Times New Roman"/>
          <w:bCs/>
          <w:sz w:val="24"/>
          <w:szCs w:val="24"/>
        </w:rPr>
        <w:t xml:space="preserve">y </w:t>
      </w:r>
      <w:r w:rsidRPr="00126444">
        <w:rPr>
          <w:rFonts w:ascii="Times New Roman" w:hAnsi="Times New Roman"/>
          <w:bCs/>
          <w:spacing w:val="-1"/>
          <w:sz w:val="24"/>
          <w:szCs w:val="24"/>
        </w:rPr>
        <w:t>d</w:t>
      </w:r>
      <w:r w:rsidRPr="00126444">
        <w:rPr>
          <w:rFonts w:ascii="Times New Roman" w:hAnsi="Times New Roman"/>
          <w:bCs/>
          <w:spacing w:val="1"/>
          <w:sz w:val="24"/>
          <w:szCs w:val="24"/>
        </w:rPr>
        <w:t>e</w:t>
      </w:r>
      <w:r w:rsidRPr="00126444">
        <w:rPr>
          <w:rFonts w:ascii="Times New Roman" w:hAnsi="Times New Roman"/>
          <w:bCs/>
          <w:spacing w:val="-2"/>
          <w:sz w:val="24"/>
          <w:szCs w:val="24"/>
        </w:rPr>
        <w:t>c</w:t>
      </w:r>
      <w:r w:rsidRPr="00126444">
        <w:rPr>
          <w:rFonts w:ascii="Times New Roman" w:hAnsi="Times New Roman"/>
          <w:bCs/>
          <w:sz w:val="24"/>
          <w:szCs w:val="24"/>
        </w:rPr>
        <w:t>la</w:t>
      </w:r>
      <w:r w:rsidRPr="00126444">
        <w:rPr>
          <w:rFonts w:ascii="Times New Roman" w:hAnsi="Times New Roman"/>
          <w:bCs/>
          <w:spacing w:val="1"/>
          <w:sz w:val="24"/>
          <w:szCs w:val="24"/>
        </w:rPr>
        <w:t>r</w:t>
      </w:r>
      <w:r w:rsidRPr="00126444">
        <w:rPr>
          <w:rFonts w:ascii="Times New Roman" w:hAnsi="Times New Roman"/>
          <w:bCs/>
          <w:sz w:val="24"/>
          <w:szCs w:val="24"/>
        </w:rPr>
        <w:t>a</w:t>
      </w:r>
      <w:r w:rsidRPr="00126444">
        <w:rPr>
          <w:rFonts w:ascii="Times New Roman" w:hAnsi="Times New Roman"/>
          <w:bCs/>
          <w:spacing w:val="-2"/>
          <w:sz w:val="24"/>
          <w:szCs w:val="24"/>
        </w:rPr>
        <w:t>t</w:t>
      </w:r>
      <w:r w:rsidRPr="00126444">
        <w:rPr>
          <w:rFonts w:ascii="Times New Roman" w:hAnsi="Times New Roman"/>
          <w:bCs/>
          <w:sz w:val="24"/>
          <w:szCs w:val="24"/>
        </w:rPr>
        <w:t>ion</w:t>
      </w:r>
      <w:r w:rsidRPr="00126444">
        <w:rPr>
          <w:rFonts w:ascii="Times New Roman" w:hAnsi="Times New Roman"/>
          <w:b/>
          <w:bCs/>
          <w:spacing w:val="1"/>
          <w:sz w:val="24"/>
          <w:szCs w:val="24"/>
        </w:rPr>
        <w:t xml:space="preserve"> </w:t>
      </w:r>
      <w:r w:rsidRPr="00126444">
        <w:rPr>
          <w:rFonts w:ascii="Times New Roman" w:hAnsi="Times New Roman"/>
          <w:sz w:val="24"/>
          <w:szCs w:val="24"/>
        </w:rPr>
        <w:t xml:space="preserve">in </w:t>
      </w:r>
      <w:r w:rsidRPr="00126444">
        <w:rPr>
          <w:rFonts w:ascii="Times New Roman" w:hAnsi="Times New Roman"/>
          <w:spacing w:val="-2"/>
          <w:sz w:val="24"/>
          <w:szCs w:val="24"/>
        </w:rPr>
        <w:t>th</w:t>
      </w:r>
      <w:r w:rsidRPr="00126444">
        <w:rPr>
          <w:rFonts w:ascii="Times New Roman" w:hAnsi="Times New Roman"/>
          <w:sz w:val="24"/>
          <w:szCs w:val="24"/>
        </w:rPr>
        <w:t>e</w:t>
      </w:r>
      <w:r w:rsidRPr="00126444">
        <w:rPr>
          <w:rFonts w:ascii="Times New Roman" w:hAnsi="Times New Roman"/>
          <w:spacing w:val="1"/>
          <w:sz w:val="24"/>
          <w:szCs w:val="24"/>
        </w:rPr>
        <w:t xml:space="preserve"> </w:t>
      </w:r>
      <w:r w:rsidRPr="00126444">
        <w:rPr>
          <w:rFonts w:ascii="Times New Roman" w:hAnsi="Times New Roman"/>
          <w:spacing w:val="-2"/>
          <w:sz w:val="24"/>
          <w:szCs w:val="24"/>
        </w:rPr>
        <w:t>f</w:t>
      </w:r>
      <w:r w:rsidRPr="00126444">
        <w:rPr>
          <w:rFonts w:ascii="Times New Roman" w:hAnsi="Times New Roman"/>
          <w:sz w:val="24"/>
          <w:szCs w:val="24"/>
        </w:rPr>
        <w:t>orm</w:t>
      </w:r>
      <w:r w:rsidRPr="00126444">
        <w:rPr>
          <w:rFonts w:ascii="Times New Roman" w:hAnsi="Times New Roman"/>
          <w:spacing w:val="1"/>
          <w:sz w:val="24"/>
          <w:szCs w:val="24"/>
        </w:rPr>
        <w:t xml:space="preserve"> a</w:t>
      </w:r>
      <w:r w:rsidRPr="00126444">
        <w:rPr>
          <w:rFonts w:ascii="Times New Roman" w:hAnsi="Times New Roman"/>
          <w:sz w:val="24"/>
          <w:szCs w:val="24"/>
        </w:rPr>
        <w:t>t</w:t>
      </w:r>
      <w:r w:rsidRPr="00126444">
        <w:rPr>
          <w:rFonts w:ascii="Times New Roman" w:hAnsi="Times New Roman"/>
          <w:spacing w:val="-2"/>
          <w:sz w:val="24"/>
          <w:szCs w:val="24"/>
        </w:rPr>
        <w:t>t</w:t>
      </w:r>
      <w:r w:rsidRPr="00126444">
        <w:rPr>
          <w:rFonts w:ascii="Times New Roman" w:hAnsi="Times New Roman"/>
          <w:spacing w:val="1"/>
          <w:sz w:val="24"/>
          <w:szCs w:val="24"/>
        </w:rPr>
        <w:t>ac</w:t>
      </w:r>
      <w:r w:rsidRPr="00126444">
        <w:rPr>
          <w:rFonts w:ascii="Times New Roman" w:hAnsi="Times New Roman"/>
          <w:spacing w:val="-2"/>
          <w:sz w:val="24"/>
          <w:szCs w:val="24"/>
        </w:rPr>
        <w:t>h</w:t>
      </w:r>
      <w:r w:rsidRPr="00126444">
        <w:rPr>
          <w:rFonts w:ascii="Times New Roman" w:hAnsi="Times New Roman"/>
          <w:spacing w:val="1"/>
          <w:sz w:val="24"/>
          <w:szCs w:val="24"/>
        </w:rPr>
        <w:t>e</w:t>
      </w:r>
      <w:r w:rsidRPr="00126444">
        <w:rPr>
          <w:rFonts w:ascii="Times New Roman" w:hAnsi="Times New Roman"/>
          <w:sz w:val="24"/>
          <w:szCs w:val="24"/>
        </w:rPr>
        <w:t xml:space="preserve">d to both the Commission and to the grantee. </w:t>
      </w:r>
    </w:p>
    <w:p w14:paraId="73EAA7D5" w14:textId="77777777" w:rsidR="006D7107" w:rsidRPr="00E17B6D" w:rsidRDefault="006D7107" w:rsidP="006D7107">
      <w:pPr>
        <w:spacing w:line="260" w:lineRule="exact"/>
      </w:pPr>
    </w:p>
    <w:p w14:paraId="0C35820E" w14:textId="6D123656" w:rsidR="006D7107" w:rsidRPr="00E17B6D" w:rsidRDefault="006D7107" w:rsidP="006D7107">
      <w:pPr>
        <w:tabs>
          <w:tab w:val="left" w:pos="3060"/>
          <w:tab w:val="left" w:pos="4900"/>
          <w:tab w:val="left" w:pos="6100"/>
          <w:tab w:val="left" w:pos="8160"/>
        </w:tabs>
        <w:spacing w:line="260" w:lineRule="exact"/>
        <w:ind w:right="-20"/>
      </w:pPr>
      <w:r w:rsidRPr="00E17B6D">
        <w:rPr>
          <w:bCs/>
          <w:spacing w:val="1"/>
          <w:position w:val="-1"/>
        </w:rPr>
        <w:t>M</w:t>
      </w:r>
      <w:r w:rsidRPr="00E17B6D">
        <w:rPr>
          <w:bCs/>
          <w:spacing w:val="-1"/>
          <w:position w:val="-1"/>
        </w:rPr>
        <w:t>ade</w:t>
      </w:r>
      <w:r w:rsidRPr="00E17B6D">
        <w:rPr>
          <w:bCs/>
          <w:position w:val="-1"/>
        </w:rPr>
        <w:t xml:space="preserve"> </w:t>
      </w:r>
      <w:proofErr w:type="gramStart"/>
      <w:r w:rsidRPr="00E17B6D">
        <w:rPr>
          <w:spacing w:val="1"/>
          <w:position w:val="-1"/>
        </w:rPr>
        <w:t>a</w:t>
      </w:r>
      <w:r w:rsidRPr="00E17B6D">
        <w:rPr>
          <w:position w:val="-1"/>
        </w:rPr>
        <w:t xml:space="preserve">t </w:t>
      </w:r>
      <w:r w:rsidRPr="00E17B6D">
        <w:rPr>
          <w:position w:val="-1"/>
          <w:u w:val="single" w:color="000000"/>
        </w:rPr>
        <w:t xml:space="preserve"> </w:t>
      </w:r>
      <w:r w:rsidRPr="00E17B6D">
        <w:rPr>
          <w:position w:val="-1"/>
          <w:u w:val="single" w:color="000000"/>
        </w:rPr>
        <w:tab/>
      </w:r>
      <w:proofErr w:type="gramEnd"/>
      <w:r w:rsidRPr="00E17B6D">
        <w:rPr>
          <w:position w:val="-1"/>
        </w:rPr>
        <w:t xml:space="preserve">, </w:t>
      </w:r>
      <w:r w:rsidRPr="00E17B6D">
        <w:rPr>
          <w:position w:val="-1"/>
          <w:u w:val="single" w:color="000000"/>
        </w:rPr>
        <w:t xml:space="preserve"> </w:t>
      </w:r>
      <w:r w:rsidRPr="00E17B6D">
        <w:rPr>
          <w:position w:val="-1"/>
          <w:u w:val="single" w:color="000000"/>
        </w:rPr>
        <w:tab/>
      </w:r>
      <w:r w:rsidRPr="00E17B6D">
        <w:rPr>
          <w:position w:val="-1"/>
        </w:rPr>
        <w:t xml:space="preserve">, </w:t>
      </w:r>
      <w:r w:rsidRPr="00E17B6D">
        <w:rPr>
          <w:spacing w:val="-2"/>
          <w:position w:val="-1"/>
        </w:rPr>
        <w:t>t</w:t>
      </w:r>
      <w:r w:rsidRPr="00E17B6D">
        <w:rPr>
          <w:position w:val="-1"/>
        </w:rPr>
        <w:t xml:space="preserve">his </w:t>
      </w:r>
      <w:r w:rsidRPr="00E17B6D">
        <w:rPr>
          <w:position w:val="-1"/>
          <w:u w:val="single" w:color="000000"/>
        </w:rPr>
        <w:t xml:space="preserve"> </w:t>
      </w:r>
      <w:r w:rsidRPr="00E17B6D">
        <w:rPr>
          <w:position w:val="-1"/>
          <w:u w:val="single" w:color="000000"/>
        </w:rPr>
        <w:tab/>
      </w:r>
      <w:r w:rsidRPr="00E17B6D">
        <w:rPr>
          <w:position w:val="-1"/>
        </w:rPr>
        <w:t xml:space="preserve"> d</w:t>
      </w:r>
      <w:r w:rsidRPr="00E17B6D">
        <w:rPr>
          <w:spacing w:val="1"/>
          <w:position w:val="-1"/>
        </w:rPr>
        <w:t>a</w:t>
      </w:r>
      <w:r w:rsidRPr="00E17B6D">
        <w:rPr>
          <w:position w:val="-1"/>
        </w:rPr>
        <w:t>y</w:t>
      </w:r>
      <w:r w:rsidRPr="00E17B6D">
        <w:rPr>
          <w:spacing w:val="-5"/>
          <w:position w:val="-1"/>
        </w:rPr>
        <w:t xml:space="preserve"> </w:t>
      </w:r>
      <w:r w:rsidRPr="00E17B6D">
        <w:rPr>
          <w:spacing w:val="2"/>
          <w:position w:val="-1"/>
        </w:rPr>
        <w:t>o</w:t>
      </w:r>
      <w:r w:rsidRPr="00E17B6D">
        <w:rPr>
          <w:position w:val="-1"/>
        </w:rPr>
        <w:t xml:space="preserve">f </w:t>
      </w:r>
      <w:r w:rsidRPr="00E17B6D">
        <w:rPr>
          <w:position w:val="-1"/>
          <w:u w:val="single" w:color="000000"/>
        </w:rPr>
        <w:t xml:space="preserve"> </w:t>
      </w:r>
      <w:r w:rsidRPr="00E17B6D">
        <w:rPr>
          <w:position w:val="-1"/>
          <w:u w:val="single" w:color="000000"/>
        </w:rPr>
        <w:tab/>
      </w:r>
      <w:r w:rsidRPr="00E17B6D">
        <w:rPr>
          <w:position w:val="-1"/>
        </w:rPr>
        <w:t>, 2</w:t>
      </w:r>
      <w:r w:rsidRPr="00E17B6D">
        <w:rPr>
          <w:spacing w:val="3"/>
          <w:position w:val="-1"/>
        </w:rPr>
        <w:t>0</w:t>
      </w:r>
      <w:r w:rsidRPr="00E17B6D">
        <w:rPr>
          <w:position w:val="-1"/>
          <w:u w:val="single"/>
        </w:rPr>
        <w:t>______</w:t>
      </w:r>
      <w:r w:rsidRPr="00E17B6D">
        <w:rPr>
          <w:position w:val="-1"/>
        </w:rPr>
        <w:t>.</w:t>
      </w:r>
    </w:p>
    <w:p w14:paraId="7BCB074F" w14:textId="77777777" w:rsidR="006D7107" w:rsidRPr="00E17B6D" w:rsidRDefault="006D7107" w:rsidP="006D7107"/>
    <w:p w14:paraId="36E452B1" w14:textId="77777777" w:rsidR="006D7107" w:rsidRPr="00E17B6D" w:rsidRDefault="006D7107" w:rsidP="006D7107">
      <w:pPr>
        <w:spacing w:before="1" w:line="120" w:lineRule="exact"/>
      </w:pPr>
    </w:p>
    <w:p w14:paraId="704526D7" w14:textId="77777777" w:rsidR="006D7107" w:rsidRPr="00E17B6D" w:rsidRDefault="006D7107" w:rsidP="006D7107">
      <w:pPr>
        <w:spacing w:before="1" w:line="120" w:lineRule="exact"/>
      </w:pPr>
    </w:p>
    <w:p w14:paraId="27EFFE71" w14:textId="77777777" w:rsidR="006D7107" w:rsidRPr="00E17B6D" w:rsidRDefault="006D7107" w:rsidP="006D7107">
      <w:r w:rsidRPr="00E17B6D">
        <w:t>__________________________</w:t>
      </w:r>
      <w:r w:rsidRPr="00E17B6D">
        <w:tab/>
      </w:r>
      <w:r w:rsidRPr="00E17B6D">
        <w:tab/>
      </w:r>
      <w:r w:rsidRPr="00E17B6D">
        <w:tab/>
      </w:r>
      <w:r w:rsidRPr="00E17B6D">
        <w:tab/>
      </w:r>
      <w:r w:rsidRPr="00E17B6D">
        <w:tab/>
        <w:t>__________________________</w:t>
      </w:r>
    </w:p>
    <w:p w14:paraId="3D01041A" w14:textId="77777777" w:rsidR="006D7107" w:rsidRPr="00E17B6D" w:rsidRDefault="006D7107" w:rsidP="006D7107">
      <w:r w:rsidRPr="00E17B6D">
        <w:t>Recipient signature</w:t>
      </w:r>
      <w:r w:rsidRPr="00E17B6D">
        <w:tab/>
      </w:r>
      <w:r w:rsidRPr="00E17B6D">
        <w:tab/>
      </w:r>
      <w:r w:rsidRPr="00E17B6D">
        <w:tab/>
      </w:r>
      <w:r w:rsidRPr="00E17B6D">
        <w:tab/>
      </w:r>
      <w:r w:rsidRPr="00E17B6D">
        <w:tab/>
      </w:r>
      <w:r w:rsidRPr="00E17B6D">
        <w:tab/>
      </w:r>
      <w:r w:rsidRPr="00E17B6D">
        <w:tab/>
        <w:t>Witness name</w:t>
      </w:r>
    </w:p>
    <w:p w14:paraId="6B07251F" w14:textId="77777777" w:rsidR="006D7107" w:rsidRPr="00E17B6D" w:rsidRDefault="006D7107" w:rsidP="006D7107"/>
    <w:p w14:paraId="0C2801A3" w14:textId="77777777" w:rsidR="006D7107" w:rsidRPr="00E17B6D" w:rsidRDefault="006D7107" w:rsidP="006D7107"/>
    <w:p w14:paraId="75D388ED" w14:textId="77777777" w:rsidR="006D7107" w:rsidRPr="00E17B6D" w:rsidRDefault="006D7107" w:rsidP="006D7107">
      <w:r w:rsidRPr="00E17B6D">
        <w:tab/>
      </w:r>
      <w:r w:rsidRPr="00E17B6D">
        <w:tab/>
      </w:r>
      <w:r w:rsidRPr="00E17B6D">
        <w:tab/>
      </w:r>
      <w:r w:rsidRPr="00E17B6D">
        <w:tab/>
      </w:r>
      <w:r w:rsidRPr="00E17B6D">
        <w:tab/>
      </w:r>
      <w:r w:rsidRPr="00E17B6D">
        <w:tab/>
      </w:r>
      <w:r w:rsidRPr="00E17B6D">
        <w:tab/>
      </w:r>
      <w:r w:rsidRPr="00E17B6D">
        <w:tab/>
      </w:r>
      <w:r w:rsidRPr="00E17B6D">
        <w:tab/>
        <w:t>__________________________</w:t>
      </w:r>
    </w:p>
    <w:p w14:paraId="4F38ED93" w14:textId="77777777" w:rsidR="006D7107" w:rsidRPr="00E17B6D" w:rsidRDefault="006D7107" w:rsidP="006D7107">
      <w:r w:rsidRPr="00E17B6D">
        <w:tab/>
      </w:r>
      <w:r w:rsidRPr="00E17B6D">
        <w:tab/>
      </w:r>
      <w:r w:rsidRPr="00E17B6D">
        <w:tab/>
      </w:r>
      <w:r w:rsidRPr="00E17B6D">
        <w:tab/>
      </w:r>
      <w:r w:rsidRPr="00E17B6D">
        <w:tab/>
      </w:r>
      <w:r w:rsidRPr="00E17B6D">
        <w:tab/>
      </w:r>
      <w:r w:rsidRPr="00E17B6D">
        <w:tab/>
      </w:r>
      <w:r w:rsidRPr="00E17B6D">
        <w:tab/>
      </w:r>
      <w:r w:rsidRPr="00E17B6D">
        <w:tab/>
        <w:t>Witness signature</w:t>
      </w:r>
      <w:r w:rsidRPr="00E17B6D">
        <w:br w:type="page"/>
      </w:r>
    </w:p>
    <w:p w14:paraId="55FEF572" w14:textId="77777777" w:rsidR="006D7107" w:rsidRPr="00E17B6D" w:rsidRDefault="006D7107" w:rsidP="00E17B6D">
      <w:r w:rsidRPr="00126444">
        <w:rPr>
          <w:b/>
          <w:bCs/>
        </w:rPr>
        <w:lastRenderedPageBreak/>
        <w:t>Statutory</w:t>
      </w:r>
      <w:r w:rsidRPr="00126444">
        <w:rPr>
          <w:b/>
          <w:bCs/>
          <w:spacing w:val="-1"/>
        </w:rPr>
        <w:t xml:space="preserve"> d</w:t>
      </w:r>
      <w:r w:rsidRPr="00126444">
        <w:rPr>
          <w:b/>
          <w:bCs/>
        </w:rPr>
        <w:t>eclaration of</w:t>
      </w:r>
      <w:r w:rsidRPr="00126444">
        <w:rPr>
          <w:b/>
          <w:bCs/>
          <w:spacing w:val="1"/>
        </w:rPr>
        <w:t xml:space="preserve"> </w:t>
      </w:r>
      <w:r w:rsidRPr="00126444">
        <w:rPr>
          <w:b/>
          <w:bCs/>
          <w:spacing w:val="-1"/>
        </w:rPr>
        <w:t>r</w:t>
      </w:r>
      <w:r w:rsidRPr="00126444">
        <w:rPr>
          <w:b/>
          <w:bCs/>
        </w:rPr>
        <w:t>ecipient</w:t>
      </w:r>
    </w:p>
    <w:p w14:paraId="311AF679" w14:textId="77777777" w:rsidR="004D3764" w:rsidRPr="00E17B6D" w:rsidRDefault="004D3764" w:rsidP="00E17B6D">
      <w:pPr>
        <w:spacing w:line="264" w:lineRule="exact"/>
        <w:ind w:right="2154"/>
        <w:rPr>
          <w:b/>
          <w:bCs/>
        </w:rPr>
      </w:pPr>
      <w:r w:rsidRPr="00E17B6D">
        <w:rPr>
          <w:b/>
          <w:bCs/>
        </w:rPr>
        <w:t>Rule 001: Rules of Practice</w:t>
      </w:r>
    </w:p>
    <w:p w14:paraId="726E548C" w14:textId="7B4168EC" w:rsidR="006D7107" w:rsidRPr="00126444" w:rsidRDefault="004D3764" w:rsidP="00E17B6D">
      <w:pPr>
        <w:spacing w:line="264" w:lineRule="exact"/>
        <w:ind w:right="-160"/>
      </w:pPr>
      <w:r w:rsidRPr="00E17B6D">
        <w:rPr>
          <w:b/>
          <w:bCs/>
        </w:rPr>
        <w:t>Required form for a recipient of personal information upon the d</w:t>
      </w:r>
      <w:r w:rsidR="006D7107" w:rsidRPr="00126444">
        <w:rPr>
          <w:b/>
          <w:bCs/>
        </w:rPr>
        <w:t>estruction</w:t>
      </w:r>
      <w:r w:rsidR="006D7107" w:rsidRPr="00126444">
        <w:rPr>
          <w:b/>
          <w:bCs/>
          <w:spacing w:val="-1"/>
        </w:rPr>
        <w:t xml:space="preserve"> </w:t>
      </w:r>
      <w:r w:rsidR="006D7107" w:rsidRPr="00126444">
        <w:rPr>
          <w:b/>
          <w:bCs/>
        </w:rPr>
        <w:t>of</w:t>
      </w:r>
      <w:r w:rsidR="006D7107" w:rsidRPr="00126444">
        <w:rPr>
          <w:b/>
          <w:bCs/>
          <w:spacing w:val="1"/>
        </w:rPr>
        <w:t xml:space="preserve"> </w:t>
      </w:r>
      <w:r w:rsidR="006D7107" w:rsidRPr="00126444">
        <w:rPr>
          <w:b/>
          <w:bCs/>
          <w:spacing w:val="-1"/>
        </w:rPr>
        <w:t>c</w:t>
      </w:r>
      <w:r w:rsidR="006D7107" w:rsidRPr="00126444">
        <w:rPr>
          <w:b/>
          <w:bCs/>
        </w:rPr>
        <w:t xml:space="preserve">onfidential </w:t>
      </w:r>
      <w:r w:rsidR="006D7107" w:rsidRPr="00126444">
        <w:rPr>
          <w:b/>
          <w:bCs/>
          <w:spacing w:val="-1"/>
        </w:rPr>
        <w:t>information</w:t>
      </w:r>
      <w:r w:rsidR="00B95306" w:rsidRPr="00E17B6D">
        <w:rPr>
          <w:b/>
          <w:bCs/>
        </w:rPr>
        <w:t xml:space="preserve"> provided under Section </w:t>
      </w:r>
      <w:r w:rsidR="001E3638">
        <w:rPr>
          <w:b/>
          <w:bCs/>
        </w:rPr>
        <w:t>30</w:t>
      </w:r>
      <w:r w:rsidR="00B95306" w:rsidRPr="00E17B6D">
        <w:rPr>
          <w:b/>
          <w:bCs/>
        </w:rPr>
        <w:t xml:space="preserve"> of Rule 001</w:t>
      </w:r>
    </w:p>
    <w:p w14:paraId="0DAE81D6" w14:textId="77777777" w:rsidR="006D7107" w:rsidRPr="00126444" w:rsidRDefault="006D7107" w:rsidP="006D7107">
      <w:pPr>
        <w:spacing w:before="16" w:line="240" w:lineRule="exact"/>
      </w:pPr>
    </w:p>
    <w:p w14:paraId="7AB7B5B2" w14:textId="77777777" w:rsidR="006D7107" w:rsidRPr="000D21FF" w:rsidRDefault="006D7107" w:rsidP="006D7107">
      <w:pPr>
        <w:ind w:right="-20"/>
        <w:rPr>
          <w:bCs/>
          <w:color w:val="000000" w:themeColor="text1"/>
          <w:spacing w:val="-1"/>
        </w:rPr>
      </w:pPr>
      <w:r w:rsidRPr="00E17B6D">
        <w:rPr>
          <w:bCs/>
          <w:spacing w:val="-1"/>
        </w:rPr>
        <w:t>[ins</w:t>
      </w:r>
      <w:r w:rsidRPr="000D21FF">
        <w:rPr>
          <w:bCs/>
          <w:color w:val="000000" w:themeColor="text1"/>
          <w:spacing w:val="-1"/>
        </w:rPr>
        <w:t>ert name of applicant]</w:t>
      </w:r>
    </w:p>
    <w:p w14:paraId="74C26E63" w14:textId="77777777" w:rsidR="006D7107" w:rsidRPr="000D21FF" w:rsidRDefault="006D7107" w:rsidP="006D7107">
      <w:pPr>
        <w:spacing w:before="2"/>
        <w:ind w:right="-20"/>
        <w:rPr>
          <w:color w:val="000000" w:themeColor="text1"/>
        </w:rPr>
      </w:pPr>
      <w:r w:rsidRPr="000D21FF">
        <w:rPr>
          <w:bCs/>
          <w:color w:val="000000" w:themeColor="text1"/>
        </w:rPr>
        <w:t>[insert subject matter / title of application]</w:t>
      </w:r>
    </w:p>
    <w:p w14:paraId="6211CE90" w14:textId="77777777" w:rsidR="006D7107" w:rsidRPr="000D21FF" w:rsidRDefault="006C52CE" w:rsidP="006D7107">
      <w:pPr>
        <w:ind w:right="-20"/>
        <w:rPr>
          <w:bCs/>
          <w:color w:val="000000" w:themeColor="text1"/>
        </w:rPr>
      </w:pPr>
      <w:r w:rsidRPr="000D21FF">
        <w:rPr>
          <w:bCs/>
          <w:color w:val="000000" w:themeColor="text1"/>
          <w:spacing w:val="1"/>
        </w:rPr>
        <w:t xml:space="preserve">Original </w:t>
      </w:r>
      <w:r w:rsidR="006D7107" w:rsidRPr="000D21FF">
        <w:rPr>
          <w:bCs/>
          <w:color w:val="000000" w:themeColor="text1"/>
          <w:spacing w:val="1"/>
        </w:rPr>
        <w:t>P</w:t>
      </w:r>
      <w:r w:rsidR="006D7107" w:rsidRPr="000D21FF">
        <w:rPr>
          <w:bCs/>
          <w:color w:val="000000" w:themeColor="text1"/>
          <w:spacing w:val="-1"/>
        </w:rPr>
        <w:t>roceeding</w:t>
      </w:r>
      <w:r w:rsidR="006D7107" w:rsidRPr="000D21FF">
        <w:rPr>
          <w:bCs/>
          <w:color w:val="000000" w:themeColor="text1"/>
          <w:spacing w:val="1"/>
        </w:rPr>
        <w:t xml:space="preserve"> </w:t>
      </w:r>
      <w:r w:rsidR="006D7107" w:rsidRPr="000D21FF">
        <w:rPr>
          <w:bCs/>
          <w:color w:val="000000" w:themeColor="text1"/>
        </w:rPr>
        <w:t>[insert proceeding number]</w:t>
      </w:r>
    </w:p>
    <w:p w14:paraId="602E5B3A" w14:textId="5F821B23" w:rsidR="006C52CE" w:rsidRPr="000D21FF" w:rsidRDefault="006C52CE" w:rsidP="006D7107">
      <w:pPr>
        <w:ind w:right="-20"/>
        <w:rPr>
          <w:color w:val="000000" w:themeColor="text1"/>
        </w:rPr>
      </w:pPr>
      <w:r w:rsidRPr="000D21FF">
        <w:rPr>
          <w:bCs/>
          <w:color w:val="000000" w:themeColor="text1"/>
        </w:rPr>
        <w:t>Compliance Proceeding(s) [insert proceeding numbers of associated compliance application</w:t>
      </w:r>
      <w:r w:rsidR="00450ABC" w:rsidRPr="000D21FF">
        <w:rPr>
          <w:bCs/>
          <w:color w:val="000000" w:themeColor="text1"/>
        </w:rPr>
        <w:t xml:space="preserve"> proceeding</w:t>
      </w:r>
      <w:r w:rsidRPr="000D21FF">
        <w:rPr>
          <w:bCs/>
          <w:color w:val="000000" w:themeColor="text1"/>
        </w:rPr>
        <w:t>(s)]</w:t>
      </w:r>
    </w:p>
    <w:p w14:paraId="6D6EB601" w14:textId="77777777" w:rsidR="006D7107" w:rsidRPr="000D21FF" w:rsidRDefault="006D7107" w:rsidP="006D7107">
      <w:pPr>
        <w:spacing w:before="19" w:line="240" w:lineRule="exact"/>
        <w:rPr>
          <w:color w:val="000000" w:themeColor="text1"/>
        </w:rPr>
      </w:pPr>
    </w:p>
    <w:p w14:paraId="4B4940D2" w14:textId="77777777" w:rsidR="006D7107" w:rsidRPr="00126444" w:rsidRDefault="006D7107" w:rsidP="006D7107">
      <w:pPr>
        <w:ind w:right="-20"/>
      </w:pPr>
      <w:r w:rsidRPr="00E17B6D">
        <w:rPr>
          <w:bCs/>
        </w:rPr>
        <w:t xml:space="preserve">To: </w:t>
      </w:r>
      <w:r w:rsidRPr="00E17B6D">
        <w:rPr>
          <w:bCs/>
        </w:rPr>
        <w:tab/>
      </w:r>
      <w:r w:rsidRPr="00E17B6D">
        <w:rPr>
          <w:bCs/>
        </w:rPr>
        <w:tab/>
      </w:r>
      <w:r w:rsidRPr="00E17B6D">
        <w:rPr>
          <w:spacing w:val="-1"/>
        </w:rPr>
        <w:t>A</w:t>
      </w:r>
      <w:r w:rsidRPr="00E17B6D">
        <w:t>lb</w:t>
      </w:r>
      <w:r w:rsidRPr="00E17B6D">
        <w:rPr>
          <w:spacing w:val="1"/>
        </w:rPr>
        <w:t>e</w:t>
      </w:r>
      <w:r w:rsidRPr="00E17B6D">
        <w:t>r</w:t>
      </w:r>
      <w:r w:rsidRPr="00E17B6D">
        <w:rPr>
          <w:spacing w:val="-2"/>
        </w:rPr>
        <w:t>t</w:t>
      </w:r>
      <w:r w:rsidRPr="00E17B6D">
        <w:t>a</w:t>
      </w:r>
      <w:r w:rsidRPr="00E17B6D">
        <w:rPr>
          <w:spacing w:val="1"/>
        </w:rPr>
        <w:t xml:space="preserve"> </w:t>
      </w:r>
      <w:r w:rsidRPr="00E17B6D">
        <w:rPr>
          <w:spacing w:val="-1"/>
        </w:rPr>
        <w:t>U</w:t>
      </w:r>
      <w:r w:rsidRPr="00E17B6D">
        <w:t>t</w:t>
      </w:r>
      <w:r w:rsidRPr="00E17B6D">
        <w:rPr>
          <w:spacing w:val="-2"/>
        </w:rPr>
        <w:t>i</w:t>
      </w:r>
      <w:r w:rsidRPr="00E17B6D">
        <w:t>l</w:t>
      </w:r>
      <w:r w:rsidRPr="00E17B6D">
        <w:rPr>
          <w:spacing w:val="-2"/>
        </w:rPr>
        <w:t>i</w:t>
      </w:r>
      <w:r w:rsidRPr="00E17B6D">
        <w:t>ti</w:t>
      </w:r>
      <w:r w:rsidRPr="00E17B6D">
        <w:rPr>
          <w:spacing w:val="1"/>
        </w:rPr>
        <w:t>e</w:t>
      </w:r>
      <w:r w:rsidRPr="00E17B6D">
        <w:t>s</w:t>
      </w:r>
      <w:r w:rsidRPr="00E17B6D">
        <w:rPr>
          <w:spacing w:val="-1"/>
        </w:rPr>
        <w:t xml:space="preserve"> </w:t>
      </w:r>
      <w:r w:rsidRPr="00E17B6D">
        <w:t>C</w:t>
      </w:r>
      <w:r w:rsidRPr="00E17B6D">
        <w:rPr>
          <w:spacing w:val="-3"/>
        </w:rPr>
        <w:t>o</w:t>
      </w:r>
      <w:r w:rsidRPr="00E17B6D">
        <w:rPr>
          <w:spacing w:val="-2"/>
        </w:rPr>
        <w:t>m</w:t>
      </w:r>
      <w:r w:rsidRPr="00E17B6D">
        <w:t>mi</w:t>
      </w:r>
      <w:r w:rsidRPr="00E17B6D">
        <w:rPr>
          <w:spacing w:val="-1"/>
        </w:rPr>
        <w:t>ss</w:t>
      </w:r>
      <w:r w:rsidRPr="00E17B6D">
        <w:t>ion</w:t>
      </w:r>
    </w:p>
    <w:p w14:paraId="544886E3" w14:textId="77777777" w:rsidR="006D7107" w:rsidRPr="00E17B6D" w:rsidRDefault="006D7107" w:rsidP="006D7107">
      <w:pPr>
        <w:ind w:right="-20"/>
        <w:rPr>
          <w:bCs/>
        </w:rPr>
      </w:pPr>
      <w:r w:rsidRPr="00E17B6D">
        <w:rPr>
          <w:bCs/>
        </w:rPr>
        <w:t>And to:</w:t>
      </w:r>
      <w:r w:rsidRPr="00E17B6D">
        <w:rPr>
          <w:bCs/>
        </w:rPr>
        <w:tab/>
        <w:t>[insert name of party who obtained confidentiality order]</w:t>
      </w:r>
    </w:p>
    <w:p w14:paraId="7D6BA10E" w14:textId="77777777" w:rsidR="006D7107" w:rsidRPr="00126444" w:rsidRDefault="006D7107" w:rsidP="006D7107">
      <w:pPr>
        <w:spacing w:before="8" w:line="260" w:lineRule="exact"/>
      </w:pPr>
    </w:p>
    <w:p w14:paraId="250E9A30" w14:textId="77777777" w:rsidR="006D7107" w:rsidRPr="00126444" w:rsidRDefault="006D7107" w:rsidP="006D7107">
      <w:pPr>
        <w:sectPr w:rsidR="006D7107" w:rsidRPr="00126444" w:rsidSect="006D7107">
          <w:footerReference w:type="even" r:id="rId10"/>
          <w:footerReference w:type="default" r:id="rId11"/>
          <w:headerReference w:type="first" r:id="rId12"/>
          <w:pgSz w:w="12240" w:h="15840"/>
          <w:pgMar w:top="1530" w:right="880" w:bottom="1200" w:left="1530" w:header="720" w:footer="403" w:gutter="0"/>
          <w:cols w:space="720"/>
          <w:titlePg/>
          <w:docGrid w:linePitch="326"/>
        </w:sectPr>
      </w:pPr>
    </w:p>
    <w:p w14:paraId="3C3DDFE8" w14:textId="27B2C2FF" w:rsidR="006D7107" w:rsidRPr="00126444" w:rsidRDefault="006D7107" w:rsidP="006D7107">
      <w:pPr>
        <w:rPr>
          <w:position w:val="-1"/>
        </w:rPr>
      </w:pPr>
      <w:proofErr w:type="gramStart"/>
      <w:r w:rsidRPr="00126444">
        <w:t>I,</w:t>
      </w:r>
      <w:r w:rsidRPr="00126444">
        <w:rPr>
          <w:position w:val="-1"/>
          <w:u w:val="single"/>
        </w:rPr>
        <w:t xml:space="preserve">   </w:t>
      </w:r>
      <w:proofErr w:type="gramEnd"/>
      <w:r w:rsidRPr="00126444">
        <w:rPr>
          <w:position w:val="-1"/>
          <w:u w:val="single"/>
        </w:rPr>
        <w:t xml:space="preserve">    [insert name of recipient]  </w:t>
      </w:r>
      <w:r w:rsidRPr="00126444">
        <w:rPr>
          <w:position w:val="-1"/>
          <w:u w:val="single"/>
        </w:rPr>
        <w:tab/>
        <w:t xml:space="preserve"> </w:t>
      </w:r>
      <w:r w:rsidRPr="00126444">
        <w:rPr>
          <w:position w:val="-1"/>
        </w:rPr>
        <w:t xml:space="preserve"> of </w:t>
      </w:r>
      <w:r w:rsidRPr="00126444">
        <w:rPr>
          <w:position w:val="-1"/>
          <w:u w:val="single"/>
        </w:rPr>
        <w:t xml:space="preserve">                                                 </w:t>
      </w:r>
      <w:r w:rsidRPr="00126444">
        <w:rPr>
          <w:position w:val="-1"/>
        </w:rPr>
        <w:t>, do solemnly declare as follows:</w:t>
      </w:r>
    </w:p>
    <w:p w14:paraId="2CC39129" w14:textId="77777777" w:rsidR="006D7107" w:rsidRPr="00126444" w:rsidRDefault="006D7107" w:rsidP="006D7107">
      <w:pPr>
        <w:spacing w:before="4" w:line="260" w:lineRule="exact"/>
      </w:pPr>
    </w:p>
    <w:p w14:paraId="65A4AF7A" w14:textId="3266CFFB" w:rsidR="006D7107" w:rsidRPr="000D21FF" w:rsidRDefault="006D7107" w:rsidP="006D7107">
      <w:pPr>
        <w:pStyle w:val="ListParagraph"/>
        <w:widowControl w:val="0"/>
        <w:numPr>
          <w:ilvl w:val="0"/>
          <w:numId w:val="16"/>
        </w:numPr>
        <w:spacing w:after="0" w:line="240" w:lineRule="auto"/>
        <w:ind w:left="720" w:right="-20" w:hanging="720"/>
        <w:rPr>
          <w:rFonts w:ascii="Times New Roman" w:eastAsia="Times New Roman" w:hAnsi="Times New Roman"/>
          <w:color w:val="000000" w:themeColor="text1"/>
          <w:sz w:val="24"/>
          <w:szCs w:val="24"/>
        </w:rPr>
      </w:pPr>
      <w:r w:rsidRPr="00126444">
        <w:rPr>
          <w:rFonts w:ascii="Times New Roman" w:eastAsia="Times New Roman" w:hAnsi="Times New Roman"/>
          <w:sz w:val="24"/>
          <w:szCs w:val="24"/>
        </w:rPr>
        <w:t>I</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pacing w:val="1"/>
          <w:sz w:val="24"/>
          <w:szCs w:val="24"/>
        </w:rPr>
        <w:t xml:space="preserve">had in my possession and under my </w:t>
      </w:r>
      <w:r w:rsidRPr="000D21FF">
        <w:rPr>
          <w:rFonts w:ascii="Times New Roman" w:eastAsia="Times New Roman" w:hAnsi="Times New Roman"/>
          <w:color w:val="000000" w:themeColor="text1"/>
          <w:spacing w:val="1"/>
          <w:sz w:val="24"/>
          <w:szCs w:val="24"/>
        </w:rPr>
        <w:t>direction and control</w:t>
      </w:r>
      <w:r w:rsidRPr="000D21FF">
        <w:rPr>
          <w:rFonts w:ascii="Times New Roman" w:eastAsia="Times New Roman" w:hAnsi="Times New Roman"/>
          <w:color w:val="000000" w:themeColor="text1"/>
          <w:spacing w:val="-2"/>
          <w:sz w:val="24"/>
          <w:szCs w:val="24"/>
        </w:rPr>
        <w:t xml:space="preserve"> </w:t>
      </w:r>
      <w:r w:rsidR="00371BD4" w:rsidRPr="000D21FF">
        <w:rPr>
          <w:rFonts w:ascii="Times New Roman" w:eastAsia="Times New Roman" w:hAnsi="Times New Roman"/>
          <w:color w:val="000000" w:themeColor="text1"/>
          <w:spacing w:val="-2"/>
          <w:sz w:val="24"/>
          <w:szCs w:val="24"/>
        </w:rPr>
        <w:t xml:space="preserve">information </w:t>
      </w:r>
      <w:r w:rsidRPr="000D21FF">
        <w:rPr>
          <w:rFonts w:ascii="Times New Roman" w:eastAsia="Times New Roman" w:hAnsi="Times New Roman"/>
          <w:color w:val="000000" w:themeColor="text1"/>
          <w:spacing w:val="-2"/>
          <w:sz w:val="24"/>
          <w:szCs w:val="24"/>
        </w:rPr>
        <w:t xml:space="preserve">granted confidential treatment (confidential information) by the Commission in its ruling dated [insert date of ruling] (ruling) in Proceeding [insert proceeding number] </w:t>
      </w:r>
      <w:r w:rsidR="00371BD4" w:rsidRPr="000D21FF">
        <w:rPr>
          <w:rFonts w:ascii="Times New Roman" w:eastAsia="Times New Roman" w:hAnsi="Times New Roman"/>
          <w:color w:val="000000" w:themeColor="text1"/>
          <w:spacing w:val="-2"/>
          <w:sz w:val="24"/>
          <w:szCs w:val="24"/>
        </w:rPr>
        <w:t>(original proceeding)</w:t>
      </w:r>
      <w:r w:rsidR="00CC7180" w:rsidRPr="000D21FF">
        <w:rPr>
          <w:rFonts w:ascii="Times New Roman" w:eastAsia="Times New Roman" w:hAnsi="Times New Roman"/>
          <w:color w:val="000000" w:themeColor="text1"/>
          <w:spacing w:val="-2"/>
          <w:sz w:val="24"/>
          <w:szCs w:val="24"/>
        </w:rPr>
        <w:t xml:space="preserve"> </w:t>
      </w:r>
      <w:r w:rsidRPr="000D21FF">
        <w:rPr>
          <w:rFonts w:ascii="Times New Roman" w:eastAsia="Times New Roman" w:hAnsi="Times New Roman"/>
          <w:color w:val="000000" w:themeColor="text1"/>
          <w:spacing w:val="-2"/>
          <w:sz w:val="24"/>
          <w:szCs w:val="24"/>
        </w:rPr>
        <w:t xml:space="preserve">pursuant to Section </w:t>
      </w:r>
      <w:r w:rsidR="001E3638">
        <w:rPr>
          <w:rFonts w:ascii="Times New Roman" w:eastAsia="Times New Roman" w:hAnsi="Times New Roman"/>
          <w:color w:val="000000" w:themeColor="text1"/>
          <w:spacing w:val="-2"/>
          <w:sz w:val="24"/>
          <w:szCs w:val="24"/>
        </w:rPr>
        <w:t>30</w:t>
      </w:r>
      <w:r w:rsidRPr="000D21FF">
        <w:rPr>
          <w:rFonts w:ascii="Times New Roman" w:eastAsia="Times New Roman" w:hAnsi="Times New Roman"/>
          <w:color w:val="000000" w:themeColor="text1"/>
          <w:spacing w:val="-2"/>
          <w:sz w:val="24"/>
          <w:szCs w:val="24"/>
        </w:rPr>
        <w:t xml:space="preserve"> of Rule 001: </w:t>
      </w:r>
      <w:r w:rsidRPr="000D21FF">
        <w:rPr>
          <w:rFonts w:ascii="Times New Roman" w:eastAsia="Times New Roman" w:hAnsi="Times New Roman"/>
          <w:i/>
          <w:color w:val="000000" w:themeColor="text1"/>
          <w:spacing w:val="-2"/>
          <w:sz w:val="24"/>
          <w:szCs w:val="24"/>
        </w:rPr>
        <w:t>Rules of Practice</w:t>
      </w:r>
      <w:r w:rsidRPr="000D21FF">
        <w:rPr>
          <w:rFonts w:ascii="Times New Roman" w:eastAsia="Times New Roman" w:hAnsi="Times New Roman"/>
          <w:color w:val="000000" w:themeColor="text1"/>
          <w:spacing w:val="-2"/>
          <w:sz w:val="24"/>
          <w:szCs w:val="24"/>
        </w:rPr>
        <w:t xml:space="preserve">, and had in my possession and under my direction and control </w:t>
      </w:r>
      <w:r w:rsidRPr="000D21FF">
        <w:rPr>
          <w:rFonts w:ascii="Times New Roman" w:hAnsi="Times New Roman"/>
          <w:color w:val="000000" w:themeColor="text1"/>
          <w:sz w:val="24"/>
          <w:szCs w:val="24"/>
        </w:rPr>
        <w:t>evidence, transcripts, notes, working papers, calculations, analysis</w:t>
      </w:r>
      <w:r w:rsidR="00371BD4" w:rsidRPr="000D21FF">
        <w:rPr>
          <w:rFonts w:ascii="Times New Roman" w:hAnsi="Times New Roman"/>
          <w:color w:val="000000" w:themeColor="text1"/>
          <w:sz w:val="24"/>
          <w:szCs w:val="24"/>
        </w:rPr>
        <w:t>, Commission ruling, Commission decisions</w:t>
      </w:r>
      <w:r w:rsidR="005B5683" w:rsidRPr="000D21FF">
        <w:rPr>
          <w:rFonts w:ascii="Times New Roman" w:hAnsi="Times New Roman"/>
          <w:color w:val="000000" w:themeColor="text1"/>
          <w:sz w:val="24"/>
          <w:szCs w:val="24"/>
        </w:rPr>
        <w:t>,</w:t>
      </w:r>
      <w:r w:rsidRPr="000D21FF">
        <w:rPr>
          <w:rFonts w:ascii="Times New Roman" w:hAnsi="Times New Roman"/>
          <w:color w:val="000000" w:themeColor="text1"/>
          <w:sz w:val="24"/>
          <w:szCs w:val="24"/>
        </w:rPr>
        <w:t xml:space="preserve"> or other materials based on or using the confidential information that I received, reviewed or prepared </w:t>
      </w:r>
      <w:r w:rsidR="00371BD4" w:rsidRPr="000D21FF">
        <w:rPr>
          <w:rFonts w:ascii="Times New Roman" w:hAnsi="Times New Roman"/>
          <w:color w:val="000000" w:themeColor="text1"/>
          <w:sz w:val="24"/>
          <w:szCs w:val="24"/>
        </w:rPr>
        <w:t>in the original proceeding and in any associated</w:t>
      </w:r>
      <w:r w:rsidR="00450ABC" w:rsidRPr="000D21FF">
        <w:rPr>
          <w:rFonts w:ascii="Times New Roman" w:hAnsi="Times New Roman"/>
          <w:color w:val="000000" w:themeColor="text1"/>
          <w:sz w:val="24"/>
          <w:szCs w:val="24"/>
        </w:rPr>
        <w:t xml:space="preserve"> compliance application proceeding(s)</w:t>
      </w:r>
      <w:r w:rsidR="00371BD4" w:rsidRPr="000D21FF">
        <w:rPr>
          <w:rFonts w:ascii="Times New Roman" w:hAnsi="Times New Roman"/>
          <w:color w:val="000000" w:themeColor="text1"/>
          <w:sz w:val="24"/>
          <w:szCs w:val="24"/>
        </w:rPr>
        <w:t xml:space="preserve"> </w:t>
      </w:r>
      <w:r w:rsidRPr="000D21FF">
        <w:rPr>
          <w:rFonts w:ascii="Times New Roman" w:hAnsi="Times New Roman"/>
          <w:color w:val="000000" w:themeColor="text1"/>
          <w:sz w:val="24"/>
          <w:szCs w:val="24"/>
        </w:rPr>
        <w:t>(</w:t>
      </w:r>
      <w:r w:rsidRPr="000D21FF">
        <w:rPr>
          <w:rFonts w:ascii="Times New Roman" w:eastAsia="Times New Roman" w:hAnsi="Times New Roman"/>
          <w:color w:val="000000" w:themeColor="text1"/>
          <w:spacing w:val="-2"/>
          <w:sz w:val="24"/>
          <w:szCs w:val="24"/>
        </w:rPr>
        <w:t>related materials)</w:t>
      </w:r>
      <w:r w:rsidRPr="000D21FF">
        <w:rPr>
          <w:rFonts w:ascii="Times New Roman" w:eastAsia="Times New Roman" w:hAnsi="Times New Roman"/>
          <w:i/>
          <w:color w:val="000000" w:themeColor="text1"/>
          <w:spacing w:val="-2"/>
          <w:sz w:val="24"/>
          <w:szCs w:val="24"/>
        </w:rPr>
        <w:t>.</w:t>
      </w:r>
    </w:p>
    <w:p w14:paraId="79ECD680" w14:textId="77777777" w:rsidR="006D7107" w:rsidRPr="00126444" w:rsidRDefault="006D7107" w:rsidP="006D7107">
      <w:pPr>
        <w:pStyle w:val="ListParagraph"/>
        <w:spacing w:after="0" w:line="240" w:lineRule="auto"/>
        <w:ind w:left="540" w:right="-20"/>
        <w:rPr>
          <w:rFonts w:ascii="Times New Roman" w:eastAsia="Times New Roman" w:hAnsi="Times New Roman"/>
          <w:sz w:val="24"/>
          <w:szCs w:val="24"/>
        </w:rPr>
      </w:pPr>
    </w:p>
    <w:p w14:paraId="0DEDDE05" w14:textId="72CCA48E" w:rsidR="006D7107" w:rsidRPr="00126444" w:rsidRDefault="006D7107" w:rsidP="006D7107">
      <w:pPr>
        <w:pStyle w:val="ListParagraph"/>
        <w:widowControl w:val="0"/>
        <w:numPr>
          <w:ilvl w:val="0"/>
          <w:numId w:val="16"/>
        </w:numPr>
        <w:spacing w:after="0" w:line="240" w:lineRule="auto"/>
        <w:ind w:left="720" w:right="-20" w:hanging="720"/>
        <w:rPr>
          <w:rFonts w:ascii="Times New Roman" w:eastAsia="Times New Roman" w:hAnsi="Times New Roman"/>
          <w:sz w:val="24"/>
          <w:szCs w:val="24"/>
        </w:rPr>
      </w:pPr>
      <w:r w:rsidRPr="00126444">
        <w:rPr>
          <w:rFonts w:ascii="Times New Roman" w:eastAsia="Times New Roman" w:hAnsi="Times New Roman"/>
          <w:sz w:val="24"/>
          <w:szCs w:val="24"/>
        </w:rPr>
        <w:t xml:space="preserve">I executed an undertaking in accordance with the ruling and Section </w:t>
      </w:r>
      <w:r w:rsidR="001E3638">
        <w:rPr>
          <w:rFonts w:ascii="Times New Roman" w:eastAsia="Times New Roman" w:hAnsi="Times New Roman"/>
          <w:sz w:val="24"/>
          <w:szCs w:val="24"/>
        </w:rPr>
        <w:t>30</w:t>
      </w:r>
      <w:r w:rsidRPr="00126444">
        <w:rPr>
          <w:rFonts w:ascii="Times New Roman" w:eastAsia="Times New Roman" w:hAnsi="Times New Roman"/>
          <w:sz w:val="24"/>
          <w:szCs w:val="24"/>
        </w:rPr>
        <w:t xml:space="preserve"> of Rule 001: </w:t>
      </w:r>
      <w:r w:rsidRPr="00126444">
        <w:rPr>
          <w:rFonts w:ascii="Times New Roman" w:eastAsia="Times New Roman" w:hAnsi="Times New Roman"/>
          <w:i/>
          <w:sz w:val="24"/>
          <w:szCs w:val="24"/>
        </w:rPr>
        <w:t>Rules of Practice</w:t>
      </w:r>
      <w:r w:rsidRPr="00126444">
        <w:rPr>
          <w:rFonts w:ascii="Times New Roman" w:eastAsia="Times New Roman" w:hAnsi="Times New Roman"/>
          <w:sz w:val="24"/>
          <w:szCs w:val="24"/>
        </w:rPr>
        <w:t xml:space="preserve"> (undertaking) to have access to the confidential information and related materials.</w:t>
      </w:r>
    </w:p>
    <w:p w14:paraId="796B207B" w14:textId="77777777" w:rsidR="006D7107" w:rsidRPr="00126444" w:rsidRDefault="006D7107" w:rsidP="006D7107">
      <w:pPr>
        <w:pStyle w:val="ListParagraph"/>
        <w:rPr>
          <w:rFonts w:ascii="Times New Roman" w:eastAsia="Times New Roman" w:hAnsi="Times New Roman"/>
          <w:sz w:val="24"/>
          <w:szCs w:val="24"/>
        </w:rPr>
      </w:pPr>
    </w:p>
    <w:p w14:paraId="1DCA1781" w14:textId="77777777" w:rsidR="006D7107" w:rsidRPr="00126444" w:rsidRDefault="006D7107" w:rsidP="006D7107">
      <w:pPr>
        <w:pStyle w:val="ListParagraph"/>
        <w:widowControl w:val="0"/>
        <w:numPr>
          <w:ilvl w:val="0"/>
          <w:numId w:val="16"/>
        </w:numPr>
        <w:spacing w:after="0" w:line="240" w:lineRule="auto"/>
        <w:ind w:left="720" w:right="-20" w:hanging="720"/>
        <w:rPr>
          <w:rFonts w:ascii="Times New Roman" w:eastAsia="Times New Roman" w:hAnsi="Times New Roman"/>
          <w:spacing w:val="1"/>
          <w:sz w:val="24"/>
          <w:szCs w:val="24"/>
        </w:rPr>
      </w:pPr>
      <w:r w:rsidRPr="00126444">
        <w:rPr>
          <w:rFonts w:ascii="Times New Roman" w:eastAsia="Times New Roman" w:hAnsi="Times New Roman"/>
          <w:sz w:val="24"/>
          <w:szCs w:val="24"/>
        </w:rPr>
        <w:t>I h</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v</w:t>
      </w:r>
      <w:r w:rsidRPr="00126444">
        <w:rPr>
          <w:rFonts w:ascii="Times New Roman" w:eastAsia="Times New Roman" w:hAnsi="Times New Roman"/>
          <w:sz w:val="24"/>
          <w:szCs w:val="24"/>
        </w:rPr>
        <w:t>e</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pacing w:val="-2"/>
          <w:sz w:val="24"/>
          <w:szCs w:val="24"/>
        </w:rPr>
        <w:t>m</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de</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z w:val="24"/>
          <w:szCs w:val="24"/>
        </w:rPr>
        <w:t>no u</w:t>
      </w:r>
      <w:r w:rsidRPr="00126444">
        <w:rPr>
          <w:rFonts w:ascii="Times New Roman" w:eastAsia="Times New Roman" w:hAnsi="Times New Roman"/>
          <w:spacing w:val="-3"/>
          <w:sz w:val="24"/>
          <w:szCs w:val="24"/>
        </w:rPr>
        <w:t>s</w:t>
      </w:r>
      <w:r w:rsidRPr="00126444">
        <w:rPr>
          <w:rFonts w:ascii="Times New Roman" w:eastAsia="Times New Roman" w:hAnsi="Times New Roman"/>
          <w:sz w:val="24"/>
          <w:szCs w:val="24"/>
        </w:rPr>
        <w:t>e</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of</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the</w:t>
      </w:r>
      <w:r w:rsidRPr="00126444">
        <w:rPr>
          <w:rFonts w:ascii="Times New Roman" w:eastAsia="Times New Roman" w:hAnsi="Times New Roman"/>
          <w:spacing w:val="1"/>
          <w:sz w:val="24"/>
          <w:szCs w:val="24"/>
        </w:rPr>
        <w:t xml:space="preserve"> c</w:t>
      </w:r>
      <w:r w:rsidRPr="00126444">
        <w:rPr>
          <w:rFonts w:ascii="Times New Roman" w:eastAsia="Times New Roman" w:hAnsi="Times New Roman"/>
          <w:sz w:val="24"/>
          <w:szCs w:val="24"/>
        </w:rPr>
        <w:t>on</w:t>
      </w:r>
      <w:r w:rsidRPr="00126444">
        <w:rPr>
          <w:rFonts w:ascii="Times New Roman" w:eastAsia="Times New Roman" w:hAnsi="Times New Roman"/>
          <w:spacing w:val="-2"/>
          <w:sz w:val="24"/>
          <w:szCs w:val="24"/>
        </w:rPr>
        <w:t>f</w:t>
      </w:r>
      <w:r w:rsidRPr="00126444">
        <w:rPr>
          <w:rFonts w:ascii="Times New Roman" w:eastAsia="Times New Roman" w:hAnsi="Times New Roman"/>
          <w:sz w:val="24"/>
          <w:szCs w:val="24"/>
        </w:rPr>
        <w:t>id</w:t>
      </w:r>
      <w:r w:rsidRPr="00126444">
        <w:rPr>
          <w:rFonts w:ascii="Times New Roman" w:eastAsia="Times New Roman" w:hAnsi="Times New Roman"/>
          <w:spacing w:val="-2"/>
          <w:sz w:val="24"/>
          <w:szCs w:val="24"/>
        </w:rPr>
        <w:t>e</w:t>
      </w:r>
      <w:r w:rsidRPr="00126444">
        <w:rPr>
          <w:rFonts w:ascii="Times New Roman" w:eastAsia="Times New Roman" w:hAnsi="Times New Roman"/>
          <w:sz w:val="24"/>
          <w:szCs w:val="24"/>
        </w:rPr>
        <w:t>nti</w:t>
      </w:r>
      <w:r w:rsidRPr="00126444">
        <w:rPr>
          <w:rFonts w:ascii="Times New Roman" w:eastAsia="Times New Roman" w:hAnsi="Times New Roman"/>
          <w:spacing w:val="-2"/>
          <w:sz w:val="24"/>
          <w:szCs w:val="24"/>
        </w:rPr>
        <w:t>a</w:t>
      </w:r>
      <w:r w:rsidRPr="00126444">
        <w:rPr>
          <w:rFonts w:ascii="Times New Roman" w:eastAsia="Times New Roman" w:hAnsi="Times New Roman"/>
          <w:sz w:val="24"/>
          <w:szCs w:val="24"/>
        </w:rPr>
        <w:t>l in</w:t>
      </w:r>
      <w:r w:rsidRPr="00126444">
        <w:rPr>
          <w:rFonts w:ascii="Times New Roman" w:eastAsia="Times New Roman" w:hAnsi="Times New Roman"/>
          <w:spacing w:val="-2"/>
          <w:sz w:val="24"/>
          <w:szCs w:val="24"/>
        </w:rPr>
        <w:t>f</w:t>
      </w:r>
      <w:r w:rsidRPr="00126444">
        <w:rPr>
          <w:rFonts w:ascii="Times New Roman" w:eastAsia="Times New Roman" w:hAnsi="Times New Roman"/>
          <w:sz w:val="24"/>
          <w:szCs w:val="24"/>
        </w:rPr>
        <w:t>or</w:t>
      </w:r>
      <w:r w:rsidRPr="00126444">
        <w:rPr>
          <w:rFonts w:ascii="Times New Roman" w:eastAsia="Times New Roman" w:hAnsi="Times New Roman"/>
          <w:spacing w:val="1"/>
          <w:sz w:val="24"/>
          <w:szCs w:val="24"/>
        </w:rPr>
        <w:t>m</w:t>
      </w:r>
      <w:r w:rsidRPr="00126444">
        <w:rPr>
          <w:rFonts w:ascii="Times New Roman" w:eastAsia="Times New Roman" w:hAnsi="Times New Roman"/>
          <w:spacing w:val="-2"/>
          <w:sz w:val="24"/>
          <w:szCs w:val="24"/>
        </w:rPr>
        <w:t>a</w:t>
      </w:r>
      <w:r w:rsidRPr="00126444">
        <w:rPr>
          <w:rFonts w:ascii="Times New Roman" w:eastAsia="Times New Roman" w:hAnsi="Times New Roman"/>
          <w:sz w:val="24"/>
          <w:szCs w:val="24"/>
        </w:rPr>
        <w:t>tion or related materials</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x</w:t>
      </w:r>
      <w:r w:rsidRPr="00126444">
        <w:rPr>
          <w:rFonts w:ascii="Times New Roman" w:eastAsia="Times New Roman" w:hAnsi="Times New Roman"/>
          <w:spacing w:val="-2"/>
          <w:sz w:val="24"/>
          <w:szCs w:val="24"/>
        </w:rPr>
        <w:t>c</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pt</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s p</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r</w:t>
      </w:r>
      <w:r w:rsidRPr="00126444">
        <w:rPr>
          <w:rFonts w:ascii="Times New Roman" w:eastAsia="Times New Roman" w:hAnsi="Times New Roman"/>
          <w:spacing w:val="1"/>
          <w:sz w:val="24"/>
          <w:szCs w:val="24"/>
        </w:rPr>
        <w:t>m</w:t>
      </w:r>
      <w:r w:rsidRPr="00126444">
        <w:rPr>
          <w:rFonts w:ascii="Times New Roman" w:eastAsia="Times New Roman" w:hAnsi="Times New Roman"/>
          <w:spacing w:val="-2"/>
          <w:sz w:val="24"/>
          <w:szCs w:val="24"/>
        </w:rPr>
        <w:t>i</w:t>
      </w:r>
      <w:r w:rsidRPr="00126444">
        <w:rPr>
          <w:rFonts w:ascii="Times New Roman" w:eastAsia="Times New Roman" w:hAnsi="Times New Roman"/>
          <w:sz w:val="24"/>
          <w:szCs w:val="24"/>
        </w:rPr>
        <w:t>t</w:t>
      </w:r>
      <w:r w:rsidRPr="00126444">
        <w:rPr>
          <w:rFonts w:ascii="Times New Roman" w:eastAsia="Times New Roman" w:hAnsi="Times New Roman"/>
          <w:spacing w:val="-2"/>
          <w:sz w:val="24"/>
          <w:szCs w:val="24"/>
        </w:rPr>
        <w:t>t</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 xml:space="preserve">d </w:t>
      </w:r>
      <w:r w:rsidRPr="00126444">
        <w:rPr>
          <w:rFonts w:ascii="Times New Roman" w:eastAsia="Times New Roman" w:hAnsi="Times New Roman"/>
          <w:spacing w:val="1"/>
          <w:sz w:val="24"/>
          <w:szCs w:val="24"/>
        </w:rPr>
        <w:t>p</w:t>
      </w:r>
      <w:r w:rsidRPr="00126444">
        <w:rPr>
          <w:rFonts w:ascii="Times New Roman" w:eastAsia="Times New Roman" w:hAnsi="Times New Roman"/>
          <w:sz w:val="24"/>
          <w:szCs w:val="24"/>
        </w:rPr>
        <w:t>ur</w:t>
      </w:r>
      <w:r w:rsidRPr="00126444">
        <w:rPr>
          <w:rFonts w:ascii="Times New Roman" w:eastAsia="Times New Roman" w:hAnsi="Times New Roman"/>
          <w:spacing w:val="-1"/>
          <w:sz w:val="24"/>
          <w:szCs w:val="24"/>
        </w:rPr>
        <w:t>s</w:t>
      </w:r>
      <w:r w:rsidRPr="00126444">
        <w:rPr>
          <w:rFonts w:ascii="Times New Roman" w:eastAsia="Times New Roman" w:hAnsi="Times New Roman"/>
          <w:sz w:val="24"/>
          <w:szCs w:val="24"/>
        </w:rPr>
        <w:t>u</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n</w:t>
      </w:r>
      <w:r w:rsidRPr="00126444">
        <w:rPr>
          <w:rFonts w:ascii="Times New Roman" w:eastAsia="Times New Roman" w:hAnsi="Times New Roman"/>
          <w:sz w:val="24"/>
          <w:szCs w:val="24"/>
        </w:rPr>
        <w:t>t to</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the</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pacing w:val="-2"/>
          <w:sz w:val="24"/>
          <w:szCs w:val="24"/>
        </w:rPr>
        <w:t>r</w:t>
      </w:r>
      <w:r w:rsidRPr="00126444">
        <w:rPr>
          <w:rFonts w:ascii="Times New Roman" w:eastAsia="Times New Roman" w:hAnsi="Times New Roman"/>
          <w:sz w:val="24"/>
          <w:szCs w:val="24"/>
        </w:rPr>
        <w:t>uling</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 xml:space="preserve">nd </w:t>
      </w:r>
      <w:r w:rsidRPr="00126444">
        <w:rPr>
          <w:rFonts w:ascii="Times New Roman" w:eastAsia="Times New Roman" w:hAnsi="Times New Roman"/>
          <w:spacing w:val="2"/>
          <w:sz w:val="24"/>
          <w:szCs w:val="24"/>
        </w:rPr>
        <w:t>u</w:t>
      </w:r>
      <w:r w:rsidRPr="00126444">
        <w:rPr>
          <w:rFonts w:ascii="Times New Roman" w:eastAsia="Times New Roman" w:hAnsi="Times New Roman"/>
          <w:sz w:val="24"/>
          <w:szCs w:val="24"/>
        </w:rPr>
        <w:t>nd</w:t>
      </w:r>
      <w:r w:rsidRPr="00126444">
        <w:rPr>
          <w:rFonts w:ascii="Times New Roman" w:eastAsia="Times New Roman" w:hAnsi="Times New Roman"/>
          <w:spacing w:val="1"/>
          <w:sz w:val="24"/>
          <w:szCs w:val="24"/>
        </w:rPr>
        <w:t>e</w:t>
      </w:r>
      <w:r w:rsidRPr="00126444">
        <w:rPr>
          <w:rFonts w:ascii="Times New Roman" w:eastAsia="Times New Roman" w:hAnsi="Times New Roman"/>
          <w:spacing w:val="-2"/>
          <w:sz w:val="24"/>
          <w:szCs w:val="24"/>
        </w:rPr>
        <w:t>r</w:t>
      </w:r>
      <w:r w:rsidRPr="00126444">
        <w:rPr>
          <w:rFonts w:ascii="Times New Roman" w:eastAsia="Times New Roman" w:hAnsi="Times New Roman"/>
          <w:sz w:val="24"/>
          <w:szCs w:val="24"/>
        </w:rPr>
        <w:t>t</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k</w:t>
      </w:r>
      <w:r w:rsidRPr="00126444">
        <w:rPr>
          <w:rFonts w:ascii="Times New Roman" w:eastAsia="Times New Roman" w:hAnsi="Times New Roman"/>
          <w:sz w:val="24"/>
          <w:szCs w:val="24"/>
        </w:rPr>
        <w:t>in</w:t>
      </w:r>
      <w:r w:rsidRPr="00126444">
        <w:rPr>
          <w:rFonts w:ascii="Times New Roman" w:eastAsia="Times New Roman" w:hAnsi="Times New Roman"/>
          <w:spacing w:val="-2"/>
          <w:sz w:val="24"/>
          <w:szCs w:val="24"/>
        </w:rPr>
        <w:t>g</w:t>
      </w:r>
      <w:r w:rsidRPr="00126444">
        <w:rPr>
          <w:rFonts w:ascii="Times New Roman" w:eastAsia="Times New Roman" w:hAnsi="Times New Roman"/>
          <w:sz w:val="24"/>
          <w:szCs w:val="24"/>
        </w:rPr>
        <w:t>.</w:t>
      </w:r>
    </w:p>
    <w:p w14:paraId="6CF47D69" w14:textId="77777777" w:rsidR="006D7107" w:rsidRPr="00126444" w:rsidRDefault="006D7107" w:rsidP="006D7107">
      <w:pPr>
        <w:pStyle w:val="ListParagraph"/>
        <w:rPr>
          <w:rFonts w:ascii="Times New Roman" w:eastAsia="Times New Roman" w:hAnsi="Times New Roman"/>
          <w:sz w:val="24"/>
          <w:szCs w:val="24"/>
        </w:rPr>
      </w:pPr>
    </w:p>
    <w:p w14:paraId="7A7C2545" w14:textId="77777777" w:rsidR="006D7107" w:rsidRPr="00126444" w:rsidRDefault="006D7107" w:rsidP="006D7107">
      <w:pPr>
        <w:pStyle w:val="ListParagraph"/>
        <w:widowControl w:val="0"/>
        <w:numPr>
          <w:ilvl w:val="0"/>
          <w:numId w:val="16"/>
        </w:numPr>
        <w:spacing w:after="0" w:line="240" w:lineRule="auto"/>
        <w:ind w:left="720" w:right="-20" w:hanging="720"/>
        <w:rPr>
          <w:rFonts w:ascii="Times New Roman" w:eastAsia="Times New Roman" w:hAnsi="Times New Roman"/>
          <w:sz w:val="24"/>
          <w:szCs w:val="24"/>
        </w:rPr>
      </w:pPr>
      <w:r w:rsidRPr="00126444">
        <w:rPr>
          <w:rFonts w:ascii="Times New Roman" w:eastAsia="Times New Roman" w:hAnsi="Times New Roman"/>
          <w:sz w:val="24"/>
          <w:szCs w:val="24"/>
        </w:rPr>
        <w:t>I</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h</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v</w:t>
      </w:r>
      <w:r w:rsidRPr="00126444">
        <w:rPr>
          <w:rFonts w:ascii="Times New Roman" w:eastAsia="Times New Roman" w:hAnsi="Times New Roman"/>
          <w:sz w:val="24"/>
          <w:szCs w:val="24"/>
        </w:rPr>
        <w:t>e</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z w:val="24"/>
          <w:szCs w:val="24"/>
        </w:rPr>
        <w:t xml:space="preserve">not </w:t>
      </w:r>
      <w:r w:rsidRPr="00126444">
        <w:rPr>
          <w:rFonts w:ascii="Times New Roman" w:eastAsia="Times New Roman" w:hAnsi="Times New Roman"/>
          <w:spacing w:val="-2"/>
          <w:sz w:val="24"/>
          <w:szCs w:val="24"/>
        </w:rPr>
        <w:t>d</w:t>
      </w:r>
      <w:r w:rsidRPr="00126444">
        <w:rPr>
          <w:rFonts w:ascii="Times New Roman" w:eastAsia="Times New Roman" w:hAnsi="Times New Roman"/>
          <w:sz w:val="24"/>
          <w:szCs w:val="24"/>
        </w:rPr>
        <w:t>i</w:t>
      </w:r>
      <w:r w:rsidRPr="00126444">
        <w:rPr>
          <w:rFonts w:ascii="Times New Roman" w:eastAsia="Times New Roman" w:hAnsi="Times New Roman"/>
          <w:spacing w:val="-1"/>
          <w:sz w:val="24"/>
          <w:szCs w:val="24"/>
        </w:rPr>
        <w:t>s</w:t>
      </w:r>
      <w:r w:rsidRPr="00126444">
        <w:rPr>
          <w:rFonts w:ascii="Times New Roman" w:eastAsia="Times New Roman" w:hAnsi="Times New Roman"/>
          <w:spacing w:val="1"/>
          <w:sz w:val="24"/>
          <w:szCs w:val="24"/>
        </w:rPr>
        <w:t>c</w:t>
      </w:r>
      <w:r w:rsidRPr="00126444">
        <w:rPr>
          <w:rFonts w:ascii="Times New Roman" w:eastAsia="Times New Roman" w:hAnsi="Times New Roman"/>
          <w:sz w:val="24"/>
          <w:szCs w:val="24"/>
        </w:rPr>
        <w:t>lo</w:t>
      </w:r>
      <w:r w:rsidRPr="00126444">
        <w:rPr>
          <w:rFonts w:ascii="Times New Roman" w:eastAsia="Times New Roman" w:hAnsi="Times New Roman"/>
          <w:spacing w:val="-1"/>
          <w:sz w:val="24"/>
          <w:szCs w:val="24"/>
        </w:rPr>
        <w:t>s</w:t>
      </w:r>
      <w:r w:rsidRPr="00126444">
        <w:rPr>
          <w:rFonts w:ascii="Times New Roman" w:eastAsia="Times New Roman" w:hAnsi="Times New Roman"/>
          <w:spacing w:val="-2"/>
          <w:sz w:val="24"/>
          <w:szCs w:val="24"/>
        </w:rPr>
        <w:t>e</w:t>
      </w:r>
      <w:r w:rsidRPr="00126444">
        <w:rPr>
          <w:rFonts w:ascii="Times New Roman" w:eastAsia="Times New Roman" w:hAnsi="Times New Roman"/>
          <w:sz w:val="24"/>
          <w:szCs w:val="24"/>
        </w:rPr>
        <w:t xml:space="preserve">d </w:t>
      </w:r>
      <w:r w:rsidRPr="00126444">
        <w:rPr>
          <w:rFonts w:ascii="Times New Roman" w:eastAsia="Times New Roman" w:hAnsi="Times New Roman"/>
          <w:spacing w:val="-2"/>
          <w:sz w:val="24"/>
          <w:szCs w:val="24"/>
        </w:rPr>
        <w:t>t</w:t>
      </w:r>
      <w:r w:rsidRPr="00126444">
        <w:rPr>
          <w:rFonts w:ascii="Times New Roman" w:eastAsia="Times New Roman" w:hAnsi="Times New Roman"/>
          <w:sz w:val="24"/>
          <w:szCs w:val="24"/>
        </w:rPr>
        <w:t>he</w:t>
      </w:r>
      <w:r w:rsidRPr="00126444">
        <w:rPr>
          <w:rFonts w:ascii="Times New Roman" w:eastAsia="Times New Roman" w:hAnsi="Times New Roman"/>
          <w:spacing w:val="1"/>
          <w:sz w:val="24"/>
          <w:szCs w:val="24"/>
        </w:rPr>
        <w:t xml:space="preserve"> c</w:t>
      </w:r>
      <w:r w:rsidRPr="00126444">
        <w:rPr>
          <w:rFonts w:ascii="Times New Roman" w:eastAsia="Times New Roman" w:hAnsi="Times New Roman"/>
          <w:sz w:val="24"/>
          <w:szCs w:val="24"/>
        </w:rPr>
        <w:t>on</w:t>
      </w:r>
      <w:r w:rsidRPr="00126444">
        <w:rPr>
          <w:rFonts w:ascii="Times New Roman" w:eastAsia="Times New Roman" w:hAnsi="Times New Roman"/>
          <w:spacing w:val="-2"/>
          <w:sz w:val="24"/>
          <w:szCs w:val="24"/>
        </w:rPr>
        <w:t>f</w:t>
      </w:r>
      <w:r w:rsidRPr="00126444">
        <w:rPr>
          <w:rFonts w:ascii="Times New Roman" w:eastAsia="Times New Roman" w:hAnsi="Times New Roman"/>
          <w:sz w:val="24"/>
          <w:szCs w:val="24"/>
        </w:rPr>
        <w:t>id</w:t>
      </w:r>
      <w:r w:rsidRPr="00126444">
        <w:rPr>
          <w:rFonts w:ascii="Times New Roman" w:eastAsia="Times New Roman" w:hAnsi="Times New Roman"/>
          <w:spacing w:val="1"/>
          <w:sz w:val="24"/>
          <w:szCs w:val="24"/>
        </w:rPr>
        <w:t>e</w:t>
      </w:r>
      <w:r w:rsidRPr="00126444">
        <w:rPr>
          <w:rFonts w:ascii="Times New Roman" w:eastAsia="Times New Roman" w:hAnsi="Times New Roman"/>
          <w:spacing w:val="-2"/>
          <w:sz w:val="24"/>
          <w:szCs w:val="24"/>
        </w:rPr>
        <w:t>n</w:t>
      </w:r>
      <w:r w:rsidRPr="00126444">
        <w:rPr>
          <w:rFonts w:ascii="Times New Roman" w:eastAsia="Times New Roman" w:hAnsi="Times New Roman"/>
          <w:sz w:val="24"/>
          <w:szCs w:val="24"/>
        </w:rPr>
        <w:t>ti</w:t>
      </w:r>
      <w:r w:rsidRPr="00126444">
        <w:rPr>
          <w:rFonts w:ascii="Times New Roman" w:eastAsia="Times New Roman" w:hAnsi="Times New Roman"/>
          <w:spacing w:val="-2"/>
          <w:sz w:val="24"/>
          <w:szCs w:val="24"/>
        </w:rPr>
        <w:t>a</w:t>
      </w:r>
      <w:r w:rsidRPr="00126444">
        <w:rPr>
          <w:rFonts w:ascii="Times New Roman" w:eastAsia="Times New Roman" w:hAnsi="Times New Roman"/>
          <w:sz w:val="24"/>
          <w:szCs w:val="24"/>
        </w:rPr>
        <w:t>l in</w:t>
      </w:r>
      <w:r w:rsidRPr="00126444">
        <w:rPr>
          <w:rFonts w:ascii="Times New Roman" w:eastAsia="Times New Roman" w:hAnsi="Times New Roman"/>
          <w:spacing w:val="-2"/>
          <w:sz w:val="24"/>
          <w:szCs w:val="24"/>
        </w:rPr>
        <w:t>f</w:t>
      </w:r>
      <w:r w:rsidRPr="00126444">
        <w:rPr>
          <w:rFonts w:ascii="Times New Roman" w:eastAsia="Times New Roman" w:hAnsi="Times New Roman"/>
          <w:sz w:val="24"/>
          <w:szCs w:val="24"/>
        </w:rPr>
        <w:t>or</w:t>
      </w:r>
      <w:r w:rsidRPr="00126444">
        <w:rPr>
          <w:rFonts w:ascii="Times New Roman" w:eastAsia="Times New Roman" w:hAnsi="Times New Roman"/>
          <w:spacing w:val="-2"/>
          <w:sz w:val="24"/>
          <w:szCs w:val="24"/>
        </w:rPr>
        <w:t>m</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ti</w:t>
      </w:r>
      <w:r w:rsidRPr="00126444">
        <w:rPr>
          <w:rFonts w:ascii="Times New Roman" w:eastAsia="Times New Roman" w:hAnsi="Times New Roman"/>
          <w:spacing w:val="-2"/>
          <w:sz w:val="24"/>
          <w:szCs w:val="24"/>
        </w:rPr>
        <w:t>o</w:t>
      </w:r>
      <w:r w:rsidRPr="00126444">
        <w:rPr>
          <w:rFonts w:ascii="Times New Roman" w:eastAsia="Times New Roman" w:hAnsi="Times New Roman"/>
          <w:sz w:val="24"/>
          <w:szCs w:val="24"/>
        </w:rPr>
        <w:t xml:space="preserve">n or related materials in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ny</w:t>
      </w:r>
      <w:r w:rsidRPr="00126444">
        <w:rPr>
          <w:rFonts w:ascii="Times New Roman" w:eastAsia="Times New Roman" w:hAnsi="Times New Roman"/>
          <w:spacing w:val="-5"/>
          <w:sz w:val="24"/>
          <w:szCs w:val="24"/>
        </w:rPr>
        <w:t xml:space="preserve"> </w:t>
      </w:r>
      <w:r w:rsidRPr="00126444">
        <w:rPr>
          <w:rFonts w:ascii="Times New Roman" w:eastAsia="Times New Roman" w:hAnsi="Times New Roman"/>
          <w:sz w:val="24"/>
          <w:szCs w:val="24"/>
        </w:rPr>
        <w:t>m</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nn</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 xml:space="preserve">r </w:t>
      </w:r>
      <w:r w:rsidRPr="00126444">
        <w:rPr>
          <w:rFonts w:ascii="Times New Roman" w:eastAsia="Times New Roman" w:hAnsi="Times New Roman"/>
          <w:spacing w:val="1"/>
          <w:sz w:val="24"/>
          <w:szCs w:val="24"/>
        </w:rPr>
        <w:t>e</w:t>
      </w:r>
      <w:r w:rsidRPr="00126444">
        <w:rPr>
          <w:rFonts w:ascii="Times New Roman" w:eastAsia="Times New Roman" w:hAnsi="Times New Roman"/>
          <w:spacing w:val="-2"/>
          <w:sz w:val="24"/>
          <w:szCs w:val="24"/>
        </w:rPr>
        <w:t>x</w:t>
      </w:r>
      <w:r w:rsidRPr="00126444">
        <w:rPr>
          <w:rFonts w:ascii="Times New Roman" w:eastAsia="Times New Roman" w:hAnsi="Times New Roman"/>
          <w:spacing w:val="1"/>
          <w:sz w:val="24"/>
          <w:szCs w:val="24"/>
        </w:rPr>
        <w:t>ce</w:t>
      </w:r>
      <w:r w:rsidRPr="00126444">
        <w:rPr>
          <w:rFonts w:ascii="Times New Roman" w:eastAsia="Times New Roman" w:hAnsi="Times New Roman"/>
          <w:spacing w:val="-2"/>
          <w:sz w:val="24"/>
          <w:szCs w:val="24"/>
        </w:rPr>
        <w:t>p</w:t>
      </w:r>
      <w:r w:rsidRPr="00126444">
        <w:rPr>
          <w:rFonts w:ascii="Times New Roman" w:eastAsia="Times New Roman" w:hAnsi="Times New Roman"/>
          <w:sz w:val="24"/>
          <w:szCs w:val="24"/>
        </w:rPr>
        <w:t xml:space="preserve">t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s</w:t>
      </w:r>
      <w:r w:rsidRPr="00126444">
        <w:rPr>
          <w:rFonts w:ascii="Times New Roman" w:eastAsia="Times New Roman" w:hAnsi="Times New Roman"/>
          <w:spacing w:val="-3"/>
          <w:sz w:val="24"/>
          <w:szCs w:val="24"/>
        </w:rPr>
        <w:t xml:space="preserve"> </w:t>
      </w:r>
      <w:r w:rsidRPr="00126444">
        <w:rPr>
          <w:rFonts w:ascii="Times New Roman" w:eastAsia="Times New Roman" w:hAnsi="Times New Roman"/>
          <w:sz w:val="24"/>
          <w:szCs w:val="24"/>
        </w:rPr>
        <w:t>p</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r</w:t>
      </w:r>
      <w:r w:rsidRPr="00126444">
        <w:rPr>
          <w:rFonts w:ascii="Times New Roman" w:eastAsia="Times New Roman" w:hAnsi="Times New Roman"/>
          <w:spacing w:val="1"/>
          <w:sz w:val="24"/>
          <w:szCs w:val="24"/>
        </w:rPr>
        <w:t>m</w:t>
      </w:r>
      <w:r w:rsidRPr="00126444">
        <w:rPr>
          <w:rFonts w:ascii="Times New Roman" w:eastAsia="Times New Roman" w:hAnsi="Times New Roman"/>
          <w:spacing w:val="-2"/>
          <w:sz w:val="24"/>
          <w:szCs w:val="24"/>
        </w:rPr>
        <w:t>i</w:t>
      </w:r>
      <w:r w:rsidRPr="00126444">
        <w:rPr>
          <w:rFonts w:ascii="Times New Roman" w:eastAsia="Times New Roman" w:hAnsi="Times New Roman"/>
          <w:sz w:val="24"/>
          <w:szCs w:val="24"/>
        </w:rPr>
        <w:t>t</w:t>
      </w:r>
      <w:r w:rsidRPr="00126444">
        <w:rPr>
          <w:rFonts w:ascii="Times New Roman" w:eastAsia="Times New Roman" w:hAnsi="Times New Roman"/>
          <w:spacing w:val="-2"/>
          <w:sz w:val="24"/>
          <w:szCs w:val="24"/>
        </w:rPr>
        <w:t>t</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d by</w:t>
      </w:r>
      <w:r w:rsidRPr="00126444">
        <w:rPr>
          <w:rFonts w:ascii="Times New Roman" w:eastAsia="Times New Roman" w:hAnsi="Times New Roman"/>
          <w:spacing w:val="-5"/>
          <w:sz w:val="24"/>
          <w:szCs w:val="24"/>
        </w:rPr>
        <w:t xml:space="preserve"> </w:t>
      </w:r>
      <w:r w:rsidRPr="00126444">
        <w:rPr>
          <w:rFonts w:ascii="Times New Roman" w:eastAsia="Times New Roman" w:hAnsi="Times New Roman"/>
          <w:sz w:val="24"/>
          <w:szCs w:val="24"/>
        </w:rPr>
        <w:t>the</w:t>
      </w:r>
      <w:r w:rsidRPr="00126444">
        <w:rPr>
          <w:rFonts w:ascii="Times New Roman" w:eastAsia="Times New Roman" w:hAnsi="Times New Roman"/>
          <w:spacing w:val="11"/>
          <w:sz w:val="24"/>
          <w:szCs w:val="24"/>
        </w:rPr>
        <w:t xml:space="preserve"> </w:t>
      </w:r>
      <w:r w:rsidRPr="00126444">
        <w:rPr>
          <w:rFonts w:ascii="Times New Roman" w:eastAsia="Times New Roman" w:hAnsi="Times New Roman"/>
          <w:sz w:val="24"/>
          <w:szCs w:val="24"/>
        </w:rPr>
        <w:t>ru</w:t>
      </w:r>
      <w:r w:rsidRPr="00126444">
        <w:rPr>
          <w:rFonts w:ascii="Times New Roman" w:eastAsia="Times New Roman" w:hAnsi="Times New Roman"/>
          <w:spacing w:val="1"/>
          <w:sz w:val="24"/>
          <w:szCs w:val="24"/>
        </w:rPr>
        <w:t>l</w:t>
      </w:r>
      <w:r w:rsidRPr="00126444">
        <w:rPr>
          <w:rFonts w:ascii="Times New Roman" w:eastAsia="Times New Roman" w:hAnsi="Times New Roman"/>
          <w:sz w:val="24"/>
          <w:szCs w:val="24"/>
        </w:rPr>
        <w:t xml:space="preserve">ing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nd und</w:t>
      </w:r>
      <w:r w:rsidRPr="00126444">
        <w:rPr>
          <w:rFonts w:ascii="Times New Roman" w:eastAsia="Times New Roman" w:hAnsi="Times New Roman"/>
          <w:spacing w:val="1"/>
          <w:sz w:val="24"/>
          <w:szCs w:val="24"/>
        </w:rPr>
        <w:t>e</w:t>
      </w:r>
      <w:r w:rsidRPr="00126444">
        <w:rPr>
          <w:rFonts w:ascii="Times New Roman" w:eastAsia="Times New Roman" w:hAnsi="Times New Roman"/>
          <w:spacing w:val="-2"/>
          <w:sz w:val="24"/>
          <w:szCs w:val="24"/>
        </w:rPr>
        <w:t>r</w:t>
      </w:r>
      <w:r w:rsidRPr="00126444">
        <w:rPr>
          <w:rFonts w:ascii="Times New Roman" w:eastAsia="Times New Roman" w:hAnsi="Times New Roman"/>
          <w:sz w:val="24"/>
          <w:szCs w:val="24"/>
        </w:rPr>
        <w:t>t</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k</w:t>
      </w:r>
      <w:r w:rsidRPr="00126444">
        <w:rPr>
          <w:rFonts w:ascii="Times New Roman" w:eastAsia="Times New Roman" w:hAnsi="Times New Roman"/>
          <w:sz w:val="24"/>
          <w:szCs w:val="24"/>
        </w:rPr>
        <w:t>in</w:t>
      </w:r>
      <w:r w:rsidRPr="00126444">
        <w:rPr>
          <w:rFonts w:ascii="Times New Roman" w:eastAsia="Times New Roman" w:hAnsi="Times New Roman"/>
          <w:spacing w:val="-2"/>
          <w:sz w:val="24"/>
          <w:szCs w:val="24"/>
        </w:rPr>
        <w:t>g</w:t>
      </w:r>
      <w:r w:rsidRPr="00126444">
        <w:rPr>
          <w:rFonts w:ascii="Times New Roman" w:eastAsia="Times New Roman" w:hAnsi="Times New Roman"/>
          <w:sz w:val="24"/>
          <w:szCs w:val="24"/>
        </w:rPr>
        <w:t>.</w:t>
      </w:r>
    </w:p>
    <w:p w14:paraId="07AEB949" w14:textId="77777777" w:rsidR="006D7107" w:rsidRPr="00126444" w:rsidRDefault="006D7107" w:rsidP="006D7107">
      <w:pPr>
        <w:pStyle w:val="ListParagraph"/>
        <w:rPr>
          <w:rFonts w:ascii="Times New Roman" w:eastAsia="Times New Roman" w:hAnsi="Times New Roman"/>
          <w:sz w:val="24"/>
          <w:szCs w:val="24"/>
        </w:rPr>
      </w:pPr>
    </w:p>
    <w:p w14:paraId="5506EAAD" w14:textId="77777777" w:rsidR="006D7107" w:rsidRPr="00126444" w:rsidRDefault="006D7107" w:rsidP="006D7107">
      <w:pPr>
        <w:pStyle w:val="ListParagraph"/>
        <w:widowControl w:val="0"/>
        <w:numPr>
          <w:ilvl w:val="0"/>
          <w:numId w:val="16"/>
        </w:numPr>
        <w:spacing w:after="0" w:line="240" w:lineRule="auto"/>
        <w:ind w:left="720" w:right="-20" w:hanging="720"/>
        <w:rPr>
          <w:rFonts w:ascii="Times New Roman" w:eastAsia="Times New Roman" w:hAnsi="Times New Roman"/>
          <w:sz w:val="24"/>
          <w:szCs w:val="24"/>
        </w:rPr>
      </w:pPr>
      <w:r w:rsidRPr="00126444">
        <w:rPr>
          <w:rFonts w:ascii="Times New Roman" w:eastAsia="Times New Roman" w:hAnsi="Times New Roman"/>
          <w:sz w:val="24"/>
          <w:szCs w:val="24"/>
        </w:rPr>
        <w:t>I</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h</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v</w:t>
      </w:r>
      <w:r w:rsidRPr="00126444">
        <w:rPr>
          <w:rFonts w:ascii="Times New Roman" w:eastAsia="Times New Roman" w:hAnsi="Times New Roman"/>
          <w:sz w:val="24"/>
          <w:szCs w:val="24"/>
        </w:rPr>
        <w:t>e</w:t>
      </w:r>
      <w:r w:rsidRPr="00126444">
        <w:rPr>
          <w:rFonts w:ascii="Times New Roman" w:eastAsia="Times New Roman" w:hAnsi="Times New Roman"/>
          <w:spacing w:val="1"/>
          <w:sz w:val="24"/>
          <w:szCs w:val="24"/>
        </w:rPr>
        <w:t xml:space="preserve"> e</w:t>
      </w:r>
      <w:r w:rsidRPr="00126444">
        <w:rPr>
          <w:rFonts w:ascii="Times New Roman" w:eastAsia="Times New Roman" w:hAnsi="Times New Roman"/>
          <w:sz w:val="24"/>
          <w:szCs w:val="24"/>
        </w:rPr>
        <w:t>xpun</w:t>
      </w:r>
      <w:r w:rsidRPr="00126444">
        <w:rPr>
          <w:rFonts w:ascii="Times New Roman" w:eastAsia="Times New Roman" w:hAnsi="Times New Roman"/>
          <w:spacing w:val="-2"/>
          <w:sz w:val="24"/>
          <w:szCs w:val="24"/>
        </w:rPr>
        <w:t>g</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d</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ll</w:t>
      </w:r>
      <w:r w:rsidRPr="00126444">
        <w:rPr>
          <w:rFonts w:ascii="Times New Roman" w:eastAsia="Times New Roman" w:hAnsi="Times New Roman"/>
          <w:spacing w:val="-2"/>
          <w:sz w:val="24"/>
          <w:szCs w:val="24"/>
        </w:rPr>
        <w:t xml:space="preserve"> e</w:t>
      </w:r>
      <w:r w:rsidRPr="00126444">
        <w:rPr>
          <w:rFonts w:ascii="Times New Roman" w:eastAsia="Times New Roman" w:hAnsi="Times New Roman"/>
          <w:sz w:val="24"/>
          <w:szCs w:val="24"/>
        </w:rPr>
        <w:t>l</w:t>
      </w:r>
      <w:r w:rsidRPr="00126444">
        <w:rPr>
          <w:rFonts w:ascii="Times New Roman" w:eastAsia="Times New Roman" w:hAnsi="Times New Roman"/>
          <w:spacing w:val="1"/>
          <w:sz w:val="24"/>
          <w:szCs w:val="24"/>
        </w:rPr>
        <w:t>e</w:t>
      </w:r>
      <w:r w:rsidRPr="00126444">
        <w:rPr>
          <w:rFonts w:ascii="Times New Roman" w:eastAsia="Times New Roman" w:hAnsi="Times New Roman"/>
          <w:spacing w:val="-2"/>
          <w:sz w:val="24"/>
          <w:szCs w:val="24"/>
        </w:rPr>
        <w:t>c</w:t>
      </w:r>
      <w:r w:rsidRPr="00126444">
        <w:rPr>
          <w:rFonts w:ascii="Times New Roman" w:eastAsia="Times New Roman" w:hAnsi="Times New Roman"/>
          <w:sz w:val="24"/>
          <w:szCs w:val="24"/>
        </w:rPr>
        <w:t>tron</w:t>
      </w:r>
      <w:r w:rsidRPr="00126444">
        <w:rPr>
          <w:rFonts w:ascii="Times New Roman" w:eastAsia="Times New Roman" w:hAnsi="Times New Roman"/>
          <w:spacing w:val="-2"/>
          <w:sz w:val="24"/>
          <w:szCs w:val="24"/>
        </w:rPr>
        <w:t>i</w:t>
      </w:r>
      <w:r w:rsidRPr="00126444">
        <w:rPr>
          <w:rFonts w:ascii="Times New Roman" w:eastAsia="Times New Roman" w:hAnsi="Times New Roman"/>
          <w:sz w:val="24"/>
          <w:szCs w:val="24"/>
        </w:rPr>
        <w:t>c</w:t>
      </w:r>
      <w:r w:rsidRPr="00126444">
        <w:rPr>
          <w:rFonts w:ascii="Times New Roman" w:eastAsia="Times New Roman" w:hAnsi="Times New Roman"/>
          <w:spacing w:val="1"/>
          <w:sz w:val="24"/>
          <w:szCs w:val="24"/>
        </w:rPr>
        <w:t xml:space="preserve"> c</w:t>
      </w:r>
      <w:r w:rsidRPr="00126444">
        <w:rPr>
          <w:rFonts w:ascii="Times New Roman" w:eastAsia="Times New Roman" w:hAnsi="Times New Roman"/>
          <w:sz w:val="24"/>
          <w:szCs w:val="24"/>
        </w:rPr>
        <w:t>o</w:t>
      </w:r>
      <w:r w:rsidRPr="00126444">
        <w:rPr>
          <w:rFonts w:ascii="Times New Roman" w:eastAsia="Times New Roman" w:hAnsi="Times New Roman"/>
          <w:spacing w:val="-2"/>
          <w:sz w:val="24"/>
          <w:szCs w:val="24"/>
        </w:rPr>
        <w:t>p</w:t>
      </w:r>
      <w:r w:rsidRPr="00126444">
        <w:rPr>
          <w:rFonts w:ascii="Times New Roman" w:eastAsia="Times New Roman" w:hAnsi="Times New Roman"/>
          <w:sz w:val="24"/>
          <w:szCs w:val="24"/>
        </w:rPr>
        <w:t>i</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s</w:t>
      </w:r>
      <w:r w:rsidRPr="00126444">
        <w:rPr>
          <w:rFonts w:ascii="Times New Roman" w:eastAsia="Times New Roman" w:hAnsi="Times New Roman"/>
          <w:spacing w:val="4"/>
          <w:sz w:val="24"/>
          <w:szCs w:val="24"/>
        </w:rPr>
        <w:t xml:space="preserve"> </w:t>
      </w:r>
      <w:r w:rsidRPr="00126444">
        <w:rPr>
          <w:rFonts w:ascii="Times New Roman" w:eastAsia="Times New Roman" w:hAnsi="Times New Roman"/>
          <w:sz w:val="24"/>
          <w:szCs w:val="24"/>
        </w:rPr>
        <w:t>of</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the</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pacing w:val="1"/>
          <w:sz w:val="24"/>
          <w:szCs w:val="24"/>
        </w:rPr>
        <w:t>c</w:t>
      </w:r>
      <w:r w:rsidRPr="00126444">
        <w:rPr>
          <w:rFonts w:ascii="Times New Roman" w:eastAsia="Times New Roman" w:hAnsi="Times New Roman"/>
          <w:sz w:val="24"/>
          <w:szCs w:val="24"/>
        </w:rPr>
        <w:t>o</w:t>
      </w:r>
      <w:r w:rsidRPr="00126444">
        <w:rPr>
          <w:rFonts w:ascii="Times New Roman" w:eastAsia="Times New Roman" w:hAnsi="Times New Roman"/>
          <w:spacing w:val="-2"/>
          <w:sz w:val="24"/>
          <w:szCs w:val="24"/>
        </w:rPr>
        <w:t>nf</w:t>
      </w:r>
      <w:r w:rsidRPr="00126444">
        <w:rPr>
          <w:rFonts w:ascii="Times New Roman" w:eastAsia="Times New Roman" w:hAnsi="Times New Roman"/>
          <w:sz w:val="24"/>
          <w:szCs w:val="24"/>
        </w:rPr>
        <w:t>id</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nti</w:t>
      </w:r>
      <w:r w:rsidRPr="00126444">
        <w:rPr>
          <w:rFonts w:ascii="Times New Roman" w:eastAsia="Times New Roman" w:hAnsi="Times New Roman"/>
          <w:spacing w:val="-2"/>
          <w:sz w:val="24"/>
          <w:szCs w:val="24"/>
        </w:rPr>
        <w:t>a</w:t>
      </w:r>
      <w:r w:rsidRPr="00126444">
        <w:rPr>
          <w:rFonts w:ascii="Times New Roman" w:eastAsia="Times New Roman" w:hAnsi="Times New Roman"/>
          <w:sz w:val="24"/>
          <w:szCs w:val="24"/>
        </w:rPr>
        <w:t>l in</w:t>
      </w:r>
      <w:r w:rsidRPr="00126444">
        <w:rPr>
          <w:rFonts w:ascii="Times New Roman" w:eastAsia="Times New Roman" w:hAnsi="Times New Roman"/>
          <w:spacing w:val="-2"/>
          <w:sz w:val="24"/>
          <w:szCs w:val="24"/>
        </w:rPr>
        <w:t>f</w:t>
      </w:r>
      <w:r w:rsidRPr="00126444">
        <w:rPr>
          <w:rFonts w:ascii="Times New Roman" w:eastAsia="Times New Roman" w:hAnsi="Times New Roman"/>
          <w:sz w:val="24"/>
          <w:szCs w:val="24"/>
        </w:rPr>
        <w:t>or</w:t>
      </w:r>
      <w:r w:rsidRPr="00126444">
        <w:rPr>
          <w:rFonts w:ascii="Times New Roman" w:eastAsia="Times New Roman" w:hAnsi="Times New Roman"/>
          <w:spacing w:val="1"/>
          <w:sz w:val="24"/>
          <w:szCs w:val="24"/>
        </w:rPr>
        <w:t>m</w:t>
      </w:r>
      <w:r w:rsidRPr="00126444">
        <w:rPr>
          <w:rFonts w:ascii="Times New Roman" w:eastAsia="Times New Roman" w:hAnsi="Times New Roman"/>
          <w:spacing w:val="-2"/>
          <w:sz w:val="24"/>
          <w:szCs w:val="24"/>
        </w:rPr>
        <w:t>a</w:t>
      </w:r>
      <w:r w:rsidRPr="00126444">
        <w:rPr>
          <w:rFonts w:ascii="Times New Roman" w:eastAsia="Times New Roman" w:hAnsi="Times New Roman"/>
          <w:sz w:val="24"/>
          <w:szCs w:val="24"/>
        </w:rPr>
        <w:t>tion</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 xml:space="preserve">nd </w:t>
      </w:r>
      <w:r w:rsidRPr="00126444">
        <w:rPr>
          <w:rFonts w:ascii="Times New Roman" w:eastAsia="Times New Roman" w:hAnsi="Times New Roman"/>
          <w:spacing w:val="-2"/>
          <w:sz w:val="24"/>
          <w:szCs w:val="24"/>
        </w:rPr>
        <w:t>r</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l</w:t>
      </w:r>
      <w:r w:rsidRPr="00126444">
        <w:rPr>
          <w:rFonts w:ascii="Times New Roman" w:eastAsia="Times New Roman" w:hAnsi="Times New Roman"/>
          <w:spacing w:val="-2"/>
          <w:sz w:val="24"/>
          <w:szCs w:val="24"/>
        </w:rPr>
        <w:t>a</w:t>
      </w:r>
      <w:r w:rsidRPr="00126444">
        <w:rPr>
          <w:rFonts w:ascii="Times New Roman" w:eastAsia="Times New Roman" w:hAnsi="Times New Roman"/>
          <w:sz w:val="24"/>
          <w:szCs w:val="24"/>
        </w:rPr>
        <w:t>t</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d</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m</w:t>
      </w:r>
      <w:r w:rsidRPr="00126444">
        <w:rPr>
          <w:rFonts w:ascii="Times New Roman" w:eastAsia="Times New Roman" w:hAnsi="Times New Roman"/>
          <w:spacing w:val="-2"/>
          <w:sz w:val="24"/>
          <w:szCs w:val="24"/>
        </w:rPr>
        <w:t>a</w:t>
      </w:r>
      <w:r w:rsidRPr="00126444">
        <w:rPr>
          <w:rFonts w:ascii="Times New Roman" w:eastAsia="Times New Roman" w:hAnsi="Times New Roman"/>
          <w:sz w:val="24"/>
          <w:szCs w:val="24"/>
        </w:rPr>
        <w:t>t</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r</w:t>
      </w:r>
      <w:r w:rsidRPr="00126444">
        <w:rPr>
          <w:rFonts w:ascii="Times New Roman" w:eastAsia="Times New Roman" w:hAnsi="Times New Roman"/>
          <w:spacing w:val="-2"/>
          <w:sz w:val="24"/>
          <w:szCs w:val="24"/>
        </w:rPr>
        <w:t>i</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ls</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pacing w:val="-2"/>
          <w:sz w:val="24"/>
          <w:szCs w:val="24"/>
        </w:rPr>
        <w:t>f</w:t>
      </w:r>
      <w:r w:rsidRPr="00126444">
        <w:rPr>
          <w:rFonts w:ascii="Times New Roman" w:eastAsia="Times New Roman" w:hAnsi="Times New Roman"/>
          <w:sz w:val="24"/>
          <w:szCs w:val="24"/>
        </w:rPr>
        <w:t>rom</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pacing w:val="-2"/>
          <w:sz w:val="24"/>
          <w:szCs w:val="24"/>
        </w:rPr>
        <w:t>a</w:t>
      </w:r>
      <w:r w:rsidRPr="00126444">
        <w:rPr>
          <w:rFonts w:ascii="Times New Roman" w:eastAsia="Times New Roman" w:hAnsi="Times New Roman"/>
          <w:sz w:val="24"/>
          <w:szCs w:val="24"/>
        </w:rPr>
        <w:t xml:space="preserve">ll </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l</w:t>
      </w:r>
      <w:r w:rsidRPr="00126444">
        <w:rPr>
          <w:rFonts w:ascii="Times New Roman" w:eastAsia="Times New Roman" w:hAnsi="Times New Roman"/>
          <w:spacing w:val="-2"/>
          <w:sz w:val="24"/>
          <w:szCs w:val="24"/>
        </w:rPr>
        <w:t>e</w:t>
      </w:r>
      <w:r w:rsidRPr="00126444">
        <w:rPr>
          <w:rFonts w:ascii="Times New Roman" w:eastAsia="Times New Roman" w:hAnsi="Times New Roman"/>
          <w:spacing w:val="1"/>
          <w:sz w:val="24"/>
          <w:szCs w:val="24"/>
        </w:rPr>
        <w:t>c</w:t>
      </w:r>
      <w:r w:rsidRPr="00126444">
        <w:rPr>
          <w:rFonts w:ascii="Times New Roman" w:eastAsia="Times New Roman" w:hAnsi="Times New Roman"/>
          <w:sz w:val="24"/>
          <w:szCs w:val="24"/>
        </w:rPr>
        <w:t>tro</w:t>
      </w:r>
      <w:r w:rsidRPr="00126444">
        <w:rPr>
          <w:rFonts w:ascii="Times New Roman" w:eastAsia="Times New Roman" w:hAnsi="Times New Roman"/>
          <w:spacing w:val="-2"/>
          <w:sz w:val="24"/>
          <w:szCs w:val="24"/>
        </w:rPr>
        <w:t>n</w:t>
      </w:r>
      <w:r w:rsidRPr="00126444">
        <w:rPr>
          <w:rFonts w:ascii="Times New Roman" w:eastAsia="Times New Roman" w:hAnsi="Times New Roman"/>
          <w:sz w:val="24"/>
          <w:szCs w:val="24"/>
        </w:rPr>
        <w:t>ic</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pp</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r</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tus</w:t>
      </w:r>
      <w:r w:rsidRPr="00126444">
        <w:rPr>
          <w:rFonts w:ascii="Times New Roman" w:eastAsia="Times New Roman" w:hAnsi="Times New Roman"/>
          <w:spacing w:val="-3"/>
          <w:sz w:val="24"/>
          <w:szCs w:val="24"/>
        </w:rPr>
        <w:t xml:space="preserve">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 xml:space="preserve">nd </w:t>
      </w:r>
      <w:r w:rsidRPr="00126444">
        <w:rPr>
          <w:rFonts w:ascii="Times New Roman" w:eastAsia="Times New Roman" w:hAnsi="Times New Roman"/>
          <w:spacing w:val="-2"/>
          <w:sz w:val="24"/>
          <w:szCs w:val="24"/>
        </w:rPr>
        <w:t>d</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ta</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pacing w:val="-1"/>
          <w:sz w:val="24"/>
          <w:szCs w:val="24"/>
        </w:rPr>
        <w:t>s</w:t>
      </w:r>
      <w:r w:rsidRPr="00126444">
        <w:rPr>
          <w:rFonts w:ascii="Times New Roman" w:eastAsia="Times New Roman" w:hAnsi="Times New Roman"/>
          <w:sz w:val="24"/>
          <w:szCs w:val="24"/>
        </w:rPr>
        <w:t>t</w:t>
      </w:r>
      <w:r w:rsidRPr="00126444">
        <w:rPr>
          <w:rFonts w:ascii="Times New Roman" w:eastAsia="Times New Roman" w:hAnsi="Times New Roman"/>
          <w:spacing w:val="-2"/>
          <w:sz w:val="24"/>
          <w:szCs w:val="24"/>
        </w:rPr>
        <w:t>o</w:t>
      </w:r>
      <w:r w:rsidRPr="00126444">
        <w:rPr>
          <w:rFonts w:ascii="Times New Roman" w:eastAsia="Times New Roman" w:hAnsi="Times New Roman"/>
          <w:sz w:val="24"/>
          <w:szCs w:val="24"/>
        </w:rPr>
        <w:t>r</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g</w:t>
      </w:r>
      <w:r w:rsidRPr="00126444">
        <w:rPr>
          <w:rFonts w:ascii="Times New Roman" w:eastAsia="Times New Roman" w:hAnsi="Times New Roman"/>
          <w:sz w:val="24"/>
          <w:szCs w:val="24"/>
        </w:rPr>
        <w:t>e</w:t>
      </w:r>
      <w:r w:rsidRPr="00126444">
        <w:rPr>
          <w:rFonts w:ascii="Times New Roman" w:eastAsia="Times New Roman" w:hAnsi="Times New Roman"/>
          <w:spacing w:val="5"/>
          <w:sz w:val="24"/>
          <w:szCs w:val="24"/>
        </w:rPr>
        <w:t xml:space="preserve"> </w:t>
      </w:r>
      <w:r w:rsidRPr="00126444">
        <w:rPr>
          <w:rFonts w:ascii="Times New Roman" w:eastAsia="Times New Roman" w:hAnsi="Times New Roman"/>
          <w:spacing w:val="-2"/>
          <w:sz w:val="24"/>
          <w:szCs w:val="24"/>
        </w:rPr>
        <w:t>m</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dia</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in my</w:t>
      </w:r>
      <w:r w:rsidRPr="00126444">
        <w:rPr>
          <w:rFonts w:ascii="Times New Roman" w:eastAsia="Times New Roman" w:hAnsi="Times New Roman"/>
          <w:spacing w:val="-5"/>
          <w:sz w:val="24"/>
          <w:szCs w:val="24"/>
        </w:rPr>
        <w:t xml:space="preserve"> </w:t>
      </w:r>
      <w:r w:rsidRPr="00126444">
        <w:rPr>
          <w:rFonts w:ascii="Times New Roman" w:eastAsia="Times New Roman" w:hAnsi="Times New Roman"/>
          <w:sz w:val="24"/>
          <w:szCs w:val="24"/>
        </w:rPr>
        <w:t>po</w:t>
      </w:r>
      <w:r w:rsidRPr="00126444">
        <w:rPr>
          <w:rFonts w:ascii="Times New Roman" w:eastAsia="Times New Roman" w:hAnsi="Times New Roman"/>
          <w:spacing w:val="-1"/>
          <w:sz w:val="24"/>
          <w:szCs w:val="24"/>
        </w:rPr>
        <w:t>ss</w:t>
      </w:r>
      <w:r w:rsidRPr="00126444">
        <w:rPr>
          <w:rFonts w:ascii="Times New Roman" w:eastAsia="Times New Roman" w:hAnsi="Times New Roman"/>
          <w:spacing w:val="1"/>
          <w:sz w:val="24"/>
          <w:szCs w:val="24"/>
        </w:rPr>
        <w:t>e</w:t>
      </w:r>
      <w:r w:rsidRPr="00126444">
        <w:rPr>
          <w:rFonts w:ascii="Times New Roman" w:eastAsia="Times New Roman" w:hAnsi="Times New Roman"/>
          <w:spacing w:val="-1"/>
          <w:sz w:val="24"/>
          <w:szCs w:val="24"/>
        </w:rPr>
        <w:t>ss</w:t>
      </w:r>
      <w:r w:rsidRPr="00126444">
        <w:rPr>
          <w:rFonts w:ascii="Times New Roman" w:eastAsia="Times New Roman" w:hAnsi="Times New Roman"/>
          <w:sz w:val="24"/>
          <w:szCs w:val="24"/>
        </w:rPr>
        <w:t xml:space="preserve">ion </w:t>
      </w:r>
      <w:r w:rsidRPr="00126444">
        <w:rPr>
          <w:rFonts w:ascii="Times New Roman" w:eastAsia="Times New Roman" w:hAnsi="Times New Roman"/>
          <w:spacing w:val="1"/>
          <w:sz w:val="24"/>
          <w:szCs w:val="24"/>
        </w:rPr>
        <w:t>or</w:t>
      </w:r>
      <w:r w:rsidRPr="00126444">
        <w:rPr>
          <w:rFonts w:ascii="Times New Roman" w:eastAsia="Times New Roman" w:hAnsi="Times New Roman"/>
          <w:sz w:val="24"/>
          <w:szCs w:val="24"/>
        </w:rPr>
        <w:t xml:space="preserve"> und</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r</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my</w:t>
      </w:r>
      <w:r w:rsidRPr="00126444">
        <w:rPr>
          <w:rFonts w:ascii="Times New Roman" w:eastAsia="Times New Roman" w:hAnsi="Times New Roman"/>
          <w:spacing w:val="-5"/>
          <w:sz w:val="24"/>
          <w:szCs w:val="24"/>
        </w:rPr>
        <w:t xml:space="preserve"> </w:t>
      </w:r>
      <w:r w:rsidRPr="00126444">
        <w:rPr>
          <w:rFonts w:ascii="Times New Roman" w:eastAsia="Times New Roman" w:hAnsi="Times New Roman"/>
          <w:sz w:val="24"/>
          <w:szCs w:val="24"/>
        </w:rPr>
        <w:t>d</w:t>
      </w:r>
      <w:r w:rsidRPr="00126444">
        <w:rPr>
          <w:rFonts w:ascii="Times New Roman" w:eastAsia="Times New Roman" w:hAnsi="Times New Roman"/>
          <w:spacing w:val="3"/>
          <w:sz w:val="24"/>
          <w:szCs w:val="24"/>
        </w:rPr>
        <w:t>i</w:t>
      </w:r>
      <w:r w:rsidRPr="00126444">
        <w:rPr>
          <w:rFonts w:ascii="Times New Roman" w:eastAsia="Times New Roman" w:hAnsi="Times New Roman"/>
          <w:sz w:val="24"/>
          <w:szCs w:val="24"/>
        </w:rPr>
        <w:t>r</w:t>
      </w:r>
      <w:r w:rsidRPr="00126444">
        <w:rPr>
          <w:rFonts w:ascii="Times New Roman" w:eastAsia="Times New Roman" w:hAnsi="Times New Roman"/>
          <w:spacing w:val="1"/>
          <w:sz w:val="24"/>
          <w:szCs w:val="24"/>
        </w:rPr>
        <w:t>ec</w:t>
      </w:r>
      <w:r w:rsidRPr="00126444">
        <w:rPr>
          <w:rFonts w:ascii="Times New Roman" w:eastAsia="Times New Roman" w:hAnsi="Times New Roman"/>
          <w:spacing w:val="-2"/>
          <w:sz w:val="24"/>
          <w:szCs w:val="24"/>
        </w:rPr>
        <w:t>t</w:t>
      </w:r>
      <w:r w:rsidRPr="00126444">
        <w:rPr>
          <w:rFonts w:ascii="Times New Roman" w:eastAsia="Times New Roman" w:hAnsi="Times New Roman"/>
          <w:sz w:val="24"/>
          <w:szCs w:val="24"/>
        </w:rPr>
        <w:t xml:space="preserve">ion </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n</w:t>
      </w:r>
      <w:r w:rsidRPr="00126444">
        <w:rPr>
          <w:rFonts w:ascii="Times New Roman" w:eastAsia="Times New Roman" w:hAnsi="Times New Roman"/>
          <w:sz w:val="24"/>
          <w:szCs w:val="24"/>
        </w:rPr>
        <w:t xml:space="preserve">d </w:t>
      </w:r>
      <w:r w:rsidRPr="00126444">
        <w:rPr>
          <w:rFonts w:ascii="Times New Roman" w:eastAsia="Times New Roman" w:hAnsi="Times New Roman"/>
          <w:spacing w:val="1"/>
          <w:sz w:val="24"/>
          <w:szCs w:val="24"/>
        </w:rPr>
        <w:t>c</w:t>
      </w:r>
      <w:r w:rsidRPr="00126444">
        <w:rPr>
          <w:rFonts w:ascii="Times New Roman" w:eastAsia="Times New Roman" w:hAnsi="Times New Roman"/>
          <w:sz w:val="24"/>
          <w:szCs w:val="24"/>
        </w:rPr>
        <w:t>o</w:t>
      </w:r>
      <w:r w:rsidRPr="00126444">
        <w:rPr>
          <w:rFonts w:ascii="Times New Roman" w:eastAsia="Times New Roman" w:hAnsi="Times New Roman"/>
          <w:spacing w:val="-2"/>
          <w:sz w:val="24"/>
          <w:szCs w:val="24"/>
        </w:rPr>
        <w:t>n</w:t>
      </w:r>
      <w:r w:rsidRPr="00126444">
        <w:rPr>
          <w:rFonts w:ascii="Times New Roman" w:eastAsia="Times New Roman" w:hAnsi="Times New Roman"/>
          <w:sz w:val="24"/>
          <w:szCs w:val="24"/>
        </w:rPr>
        <w:t>tro</w:t>
      </w:r>
      <w:r w:rsidRPr="00126444">
        <w:rPr>
          <w:rFonts w:ascii="Times New Roman" w:eastAsia="Times New Roman" w:hAnsi="Times New Roman"/>
          <w:spacing w:val="1"/>
          <w:sz w:val="24"/>
          <w:szCs w:val="24"/>
        </w:rPr>
        <w:t>l</w:t>
      </w:r>
      <w:r w:rsidRPr="00126444">
        <w:rPr>
          <w:rFonts w:ascii="Times New Roman" w:eastAsia="Times New Roman" w:hAnsi="Times New Roman"/>
          <w:sz w:val="24"/>
          <w:szCs w:val="24"/>
        </w:rPr>
        <w:t>.</w:t>
      </w:r>
    </w:p>
    <w:p w14:paraId="0565E1CB" w14:textId="77777777" w:rsidR="006D7107" w:rsidRPr="00126444" w:rsidRDefault="006D7107" w:rsidP="006D7107">
      <w:pPr>
        <w:pStyle w:val="ListParagraph"/>
        <w:rPr>
          <w:rFonts w:ascii="Times New Roman" w:eastAsia="Times New Roman" w:hAnsi="Times New Roman"/>
          <w:sz w:val="24"/>
          <w:szCs w:val="24"/>
        </w:rPr>
      </w:pPr>
    </w:p>
    <w:p w14:paraId="3093CE49" w14:textId="77777777" w:rsidR="006D7107" w:rsidRPr="00126444" w:rsidRDefault="006D7107" w:rsidP="006D7107">
      <w:pPr>
        <w:pStyle w:val="ListParagraph"/>
        <w:widowControl w:val="0"/>
        <w:numPr>
          <w:ilvl w:val="0"/>
          <w:numId w:val="16"/>
        </w:numPr>
        <w:spacing w:after="0" w:line="240" w:lineRule="auto"/>
        <w:ind w:left="720" w:right="-20" w:hanging="720"/>
        <w:rPr>
          <w:rFonts w:ascii="Times New Roman" w:eastAsia="Times New Roman" w:hAnsi="Times New Roman"/>
          <w:sz w:val="24"/>
          <w:szCs w:val="24"/>
        </w:rPr>
      </w:pPr>
      <w:r w:rsidRPr="00126444">
        <w:rPr>
          <w:rFonts w:ascii="Times New Roman" w:eastAsia="Times New Roman" w:hAnsi="Times New Roman"/>
          <w:sz w:val="24"/>
          <w:szCs w:val="24"/>
        </w:rPr>
        <w:t>I</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h</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v</w:t>
      </w:r>
      <w:r w:rsidRPr="00126444">
        <w:rPr>
          <w:rFonts w:ascii="Times New Roman" w:eastAsia="Times New Roman" w:hAnsi="Times New Roman"/>
          <w:sz w:val="24"/>
          <w:szCs w:val="24"/>
        </w:rPr>
        <w:t>e</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z w:val="24"/>
          <w:szCs w:val="24"/>
        </w:rPr>
        <w:t>d</w:t>
      </w:r>
      <w:r w:rsidRPr="00126444">
        <w:rPr>
          <w:rFonts w:ascii="Times New Roman" w:eastAsia="Times New Roman" w:hAnsi="Times New Roman"/>
          <w:spacing w:val="-2"/>
          <w:sz w:val="24"/>
          <w:szCs w:val="24"/>
        </w:rPr>
        <w:t>e</w:t>
      </w:r>
      <w:r w:rsidRPr="00126444">
        <w:rPr>
          <w:rFonts w:ascii="Times New Roman" w:eastAsia="Times New Roman" w:hAnsi="Times New Roman"/>
          <w:sz w:val="24"/>
          <w:szCs w:val="24"/>
        </w:rPr>
        <w:t>li</w:t>
      </w:r>
      <w:r w:rsidRPr="00126444">
        <w:rPr>
          <w:rFonts w:ascii="Times New Roman" w:eastAsia="Times New Roman" w:hAnsi="Times New Roman"/>
          <w:spacing w:val="-2"/>
          <w:sz w:val="24"/>
          <w:szCs w:val="24"/>
        </w:rPr>
        <w:t>v</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r</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d</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 xml:space="preserve">to the grantee or </w:t>
      </w:r>
      <w:r w:rsidRPr="00126444">
        <w:rPr>
          <w:rFonts w:ascii="Times New Roman" w:eastAsia="Times New Roman" w:hAnsi="Times New Roman"/>
          <w:spacing w:val="-2"/>
          <w:sz w:val="24"/>
          <w:szCs w:val="24"/>
        </w:rPr>
        <w:t>h</w:t>
      </w:r>
      <w:r w:rsidRPr="00126444">
        <w:rPr>
          <w:rFonts w:ascii="Times New Roman" w:eastAsia="Times New Roman" w:hAnsi="Times New Roman"/>
          <w:spacing w:val="1"/>
          <w:sz w:val="24"/>
          <w:szCs w:val="24"/>
        </w:rPr>
        <w:t>a</w:t>
      </w:r>
      <w:r w:rsidRPr="00126444">
        <w:rPr>
          <w:rFonts w:ascii="Times New Roman" w:eastAsia="Times New Roman" w:hAnsi="Times New Roman"/>
          <w:spacing w:val="-2"/>
          <w:sz w:val="24"/>
          <w:szCs w:val="24"/>
        </w:rPr>
        <w:t>v</w:t>
      </w:r>
      <w:r w:rsidRPr="00126444">
        <w:rPr>
          <w:rFonts w:ascii="Times New Roman" w:eastAsia="Times New Roman" w:hAnsi="Times New Roman"/>
          <w:sz w:val="24"/>
          <w:szCs w:val="24"/>
        </w:rPr>
        <w:t>e</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z w:val="24"/>
          <w:szCs w:val="24"/>
        </w:rPr>
        <w:t>d</w:t>
      </w:r>
      <w:r w:rsidRPr="00126444">
        <w:rPr>
          <w:rFonts w:ascii="Times New Roman" w:eastAsia="Times New Roman" w:hAnsi="Times New Roman"/>
          <w:spacing w:val="-2"/>
          <w:sz w:val="24"/>
          <w:szCs w:val="24"/>
        </w:rPr>
        <w:t>e</w:t>
      </w:r>
      <w:r w:rsidRPr="00126444">
        <w:rPr>
          <w:rFonts w:ascii="Times New Roman" w:eastAsia="Times New Roman" w:hAnsi="Times New Roman"/>
          <w:spacing w:val="-1"/>
          <w:sz w:val="24"/>
          <w:szCs w:val="24"/>
        </w:rPr>
        <w:t>s</w:t>
      </w:r>
      <w:r w:rsidRPr="00126444">
        <w:rPr>
          <w:rFonts w:ascii="Times New Roman" w:eastAsia="Times New Roman" w:hAnsi="Times New Roman"/>
          <w:sz w:val="24"/>
          <w:szCs w:val="24"/>
        </w:rPr>
        <w:t>tr</w:t>
      </w:r>
      <w:r w:rsidRPr="00126444">
        <w:rPr>
          <w:rFonts w:ascii="Times New Roman" w:eastAsia="Times New Roman" w:hAnsi="Times New Roman"/>
          <w:spacing w:val="2"/>
          <w:sz w:val="24"/>
          <w:szCs w:val="24"/>
        </w:rPr>
        <w:t>o</w:t>
      </w:r>
      <w:r w:rsidRPr="00126444">
        <w:rPr>
          <w:rFonts w:ascii="Times New Roman" w:eastAsia="Times New Roman" w:hAnsi="Times New Roman"/>
          <w:spacing w:val="-5"/>
          <w:sz w:val="24"/>
          <w:szCs w:val="24"/>
        </w:rPr>
        <w:t>y</w:t>
      </w:r>
      <w:r w:rsidRPr="00126444">
        <w:rPr>
          <w:rFonts w:ascii="Times New Roman" w:eastAsia="Times New Roman" w:hAnsi="Times New Roman"/>
          <w:spacing w:val="1"/>
          <w:sz w:val="24"/>
          <w:szCs w:val="24"/>
        </w:rPr>
        <w:t>e</w:t>
      </w:r>
      <w:r w:rsidRPr="00126444">
        <w:rPr>
          <w:rFonts w:ascii="Times New Roman" w:eastAsia="Times New Roman" w:hAnsi="Times New Roman"/>
          <w:spacing w:val="2"/>
          <w:sz w:val="24"/>
          <w:szCs w:val="24"/>
        </w:rPr>
        <w:t>d</w:t>
      </w:r>
      <w:r w:rsidRPr="00126444">
        <w:rPr>
          <w:rFonts w:ascii="Times New Roman" w:eastAsia="Times New Roman" w:hAnsi="Times New Roman"/>
          <w:sz w:val="24"/>
          <w:szCs w:val="24"/>
        </w:rPr>
        <w:t xml:space="preserve">, </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 xml:space="preserve">ll </w:t>
      </w:r>
      <w:r w:rsidRPr="00126444">
        <w:rPr>
          <w:rFonts w:ascii="Times New Roman" w:eastAsia="Times New Roman" w:hAnsi="Times New Roman"/>
          <w:spacing w:val="-2"/>
          <w:sz w:val="24"/>
          <w:szCs w:val="24"/>
        </w:rPr>
        <w:t>p</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p</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r</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pacing w:val="1"/>
          <w:sz w:val="24"/>
          <w:szCs w:val="24"/>
        </w:rPr>
        <w:t>c</w:t>
      </w:r>
      <w:r w:rsidRPr="00126444">
        <w:rPr>
          <w:rFonts w:ascii="Times New Roman" w:eastAsia="Times New Roman" w:hAnsi="Times New Roman"/>
          <w:sz w:val="24"/>
          <w:szCs w:val="24"/>
        </w:rPr>
        <w:t>op</w:t>
      </w:r>
      <w:r w:rsidRPr="00126444">
        <w:rPr>
          <w:rFonts w:ascii="Times New Roman" w:eastAsia="Times New Roman" w:hAnsi="Times New Roman"/>
          <w:spacing w:val="-2"/>
          <w:sz w:val="24"/>
          <w:szCs w:val="24"/>
        </w:rPr>
        <w:t>i</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s</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pacing w:val="-2"/>
          <w:sz w:val="24"/>
          <w:szCs w:val="24"/>
        </w:rPr>
        <w:t>o</w:t>
      </w:r>
      <w:r w:rsidRPr="00126444">
        <w:rPr>
          <w:rFonts w:ascii="Times New Roman" w:eastAsia="Times New Roman" w:hAnsi="Times New Roman"/>
          <w:sz w:val="24"/>
          <w:szCs w:val="24"/>
        </w:rPr>
        <w:t>f</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the</w:t>
      </w:r>
      <w:r w:rsidRPr="00126444">
        <w:rPr>
          <w:rFonts w:ascii="Times New Roman" w:eastAsia="Times New Roman" w:hAnsi="Times New Roman"/>
          <w:spacing w:val="3"/>
          <w:sz w:val="24"/>
          <w:szCs w:val="24"/>
        </w:rPr>
        <w:t xml:space="preserve"> </w:t>
      </w:r>
      <w:r w:rsidRPr="00126444">
        <w:rPr>
          <w:rFonts w:ascii="Times New Roman" w:eastAsia="Times New Roman" w:hAnsi="Times New Roman"/>
          <w:spacing w:val="1"/>
          <w:sz w:val="24"/>
          <w:szCs w:val="24"/>
        </w:rPr>
        <w:t>c</w:t>
      </w:r>
      <w:r w:rsidRPr="00126444">
        <w:rPr>
          <w:rFonts w:ascii="Times New Roman" w:eastAsia="Times New Roman" w:hAnsi="Times New Roman"/>
          <w:sz w:val="24"/>
          <w:szCs w:val="24"/>
        </w:rPr>
        <w:t>on</w:t>
      </w:r>
      <w:r w:rsidRPr="00126444">
        <w:rPr>
          <w:rFonts w:ascii="Times New Roman" w:eastAsia="Times New Roman" w:hAnsi="Times New Roman"/>
          <w:spacing w:val="-2"/>
          <w:sz w:val="24"/>
          <w:szCs w:val="24"/>
        </w:rPr>
        <w:t>f</w:t>
      </w:r>
      <w:r w:rsidRPr="00126444">
        <w:rPr>
          <w:rFonts w:ascii="Times New Roman" w:eastAsia="Times New Roman" w:hAnsi="Times New Roman"/>
          <w:sz w:val="24"/>
          <w:szCs w:val="24"/>
        </w:rPr>
        <w:t>id</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n</w:t>
      </w:r>
      <w:r w:rsidRPr="00126444">
        <w:rPr>
          <w:rFonts w:ascii="Times New Roman" w:eastAsia="Times New Roman" w:hAnsi="Times New Roman"/>
          <w:spacing w:val="-2"/>
          <w:sz w:val="24"/>
          <w:szCs w:val="24"/>
        </w:rPr>
        <w:t>t</w:t>
      </w:r>
      <w:r w:rsidRPr="00126444">
        <w:rPr>
          <w:rFonts w:ascii="Times New Roman" w:eastAsia="Times New Roman" w:hAnsi="Times New Roman"/>
          <w:sz w:val="24"/>
          <w:szCs w:val="24"/>
        </w:rPr>
        <w:t>i</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l in</w:t>
      </w:r>
      <w:r w:rsidRPr="00126444">
        <w:rPr>
          <w:rFonts w:ascii="Times New Roman" w:eastAsia="Times New Roman" w:hAnsi="Times New Roman"/>
          <w:spacing w:val="-2"/>
          <w:sz w:val="24"/>
          <w:szCs w:val="24"/>
        </w:rPr>
        <w:t>f</w:t>
      </w:r>
      <w:r w:rsidRPr="00126444">
        <w:rPr>
          <w:rFonts w:ascii="Times New Roman" w:eastAsia="Times New Roman" w:hAnsi="Times New Roman"/>
          <w:sz w:val="24"/>
          <w:szCs w:val="24"/>
        </w:rPr>
        <w:t>or</w:t>
      </w:r>
      <w:r w:rsidRPr="00126444">
        <w:rPr>
          <w:rFonts w:ascii="Times New Roman" w:eastAsia="Times New Roman" w:hAnsi="Times New Roman"/>
          <w:spacing w:val="1"/>
          <w:sz w:val="24"/>
          <w:szCs w:val="24"/>
        </w:rPr>
        <w:t>ma</w:t>
      </w:r>
      <w:r w:rsidRPr="00126444">
        <w:rPr>
          <w:rFonts w:ascii="Times New Roman" w:eastAsia="Times New Roman" w:hAnsi="Times New Roman"/>
          <w:sz w:val="24"/>
          <w:szCs w:val="24"/>
        </w:rPr>
        <w:t>ti</w:t>
      </w:r>
      <w:r w:rsidRPr="00126444">
        <w:rPr>
          <w:rFonts w:ascii="Times New Roman" w:eastAsia="Times New Roman" w:hAnsi="Times New Roman"/>
          <w:spacing w:val="-2"/>
          <w:sz w:val="24"/>
          <w:szCs w:val="24"/>
        </w:rPr>
        <w:t>o</w:t>
      </w:r>
      <w:r w:rsidRPr="00126444">
        <w:rPr>
          <w:rFonts w:ascii="Times New Roman" w:eastAsia="Times New Roman" w:hAnsi="Times New Roman"/>
          <w:sz w:val="24"/>
          <w:szCs w:val="24"/>
        </w:rPr>
        <w:t>n</w:t>
      </w:r>
      <w:r w:rsidRPr="00126444">
        <w:rPr>
          <w:rFonts w:ascii="Times New Roman" w:eastAsia="Times New Roman" w:hAnsi="Times New Roman"/>
          <w:spacing w:val="1"/>
          <w:sz w:val="24"/>
          <w:szCs w:val="24"/>
        </w:rPr>
        <w:t xml:space="preserve"> a</w:t>
      </w:r>
      <w:r w:rsidRPr="00126444">
        <w:rPr>
          <w:rFonts w:ascii="Times New Roman" w:eastAsia="Times New Roman" w:hAnsi="Times New Roman"/>
          <w:sz w:val="24"/>
          <w:szCs w:val="24"/>
        </w:rPr>
        <w:t xml:space="preserve">nd </w:t>
      </w:r>
      <w:r w:rsidRPr="00126444">
        <w:rPr>
          <w:rFonts w:ascii="Times New Roman" w:eastAsia="Times New Roman" w:hAnsi="Times New Roman"/>
          <w:spacing w:val="-2"/>
          <w:sz w:val="24"/>
          <w:szCs w:val="24"/>
        </w:rPr>
        <w:t>r</w:t>
      </w:r>
      <w:r w:rsidRPr="00126444">
        <w:rPr>
          <w:rFonts w:ascii="Times New Roman" w:eastAsia="Times New Roman" w:hAnsi="Times New Roman"/>
          <w:spacing w:val="1"/>
          <w:sz w:val="24"/>
          <w:szCs w:val="24"/>
        </w:rPr>
        <w:t>e</w:t>
      </w:r>
      <w:r w:rsidRPr="00126444">
        <w:rPr>
          <w:rFonts w:ascii="Times New Roman" w:eastAsia="Times New Roman" w:hAnsi="Times New Roman"/>
          <w:spacing w:val="-2"/>
          <w:sz w:val="24"/>
          <w:szCs w:val="24"/>
        </w:rPr>
        <w:t>l</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t</w:t>
      </w:r>
      <w:r w:rsidRPr="00126444">
        <w:rPr>
          <w:rFonts w:ascii="Times New Roman" w:eastAsia="Times New Roman" w:hAnsi="Times New Roman"/>
          <w:spacing w:val="-2"/>
          <w:sz w:val="24"/>
          <w:szCs w:val="24"/>
        </w:rPr>
        <w:t>e</w:t>
      </w:r>
      <w:r w:rsidRPr="00126444">
        <w:rPr>
          <w:rFonts w:ascii="Times New Roman" w:eastAsia="Times New Roman" w:hAnsi="Times New Roman"/>
          <w:sz w:val="24"/>
          <w:szCs w:val="24"/>
        </w:rPr>
        <w:t>d</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pacing w:val="-2"/>
          <w:sz w:val="24"/>
          <w:szCs w:val="24"/>
        </w:rPr>
        <w:t>m</w:t>
      </w:r>
      <w:r w:rsidRPr="00126444">
        <w:rPr>
          <w:rFonts w:ascii="Times New Roman" w:eastAsia="Times New Roman" w:hAnsi="Times New Roman"/>
          <w:spacing w:val="1"/>
          <w:sz w:val="24"/>
          <w:szCs w:val="24"/>
        </w:rPr>
        <w:t>a</w:t>
      </w:r>
      <w:r w:rsidRPr="00126444">
        <w:rPr>
          <w:rFonts w:ascii="Times New Roman" w:eastAsia="Times New Roman" w:hAnsi="Times New Roman"/>
          <w:sz w:val="24"/>
          <w:szCs w:val="24"/>
        </w:rPr>
        <w:t>t</w:t>
      </w:r>
      <w:r w:rsidRPr="00126444">
        <w:rPr>
          <w:rFonts w:ascii="Times New Roman" w:eastAsia="Times New Roman" w:hAnsi="Times New Roman"/>
          <w:spacing w:val="1"/>
          <w:sz w:val="24"/>
          <w:szCs w:val="24"/>
        </w:rPr>
        <w:t>e</w:t>
      </w:r>
      <w:r w:rsidRPr="00126444">
        <w:rPr>
          <w:rFonts w:ascii="Times New Roman" w:eastAsia="Times New Roman" w:hAnsi="Times New Roman"/>
          <w:spacing w:val="-2"/>
          <w:sz w:val="24"/>
          <w:szCs w:val="24"/>
        </w:rPr>
        <w:t>r</w:t>
      </w:r>
      <w:r w:rsidRPr="00126444">
        <w:rPr>
          <w:rFonts w:ascii="Times New Roman" w:eastAsia="Times New Roman" w:hAnsi="Times New Roman"/>
          <w:sz w:val="24"/>
          <w:szCs w:val="24"/>
        </w:rPr>
        <w:t>i</w:t>
      </w:r>
      <w:r w:rsidRPr="00126444">
        <w:rPr>
          <w:rFonts w:ascii="Times New Roman" w:eastAsia="Times New Roman" w:hAnsi="Times New Roman"/>
          <w:spacing w:val="-2"/>
          <w:sz w:val="24"/>
          <w:szCs w:val="24"/>
        </w:rPr>
        <w:t>a</w:t>
      </w:r>
      <w:r w:rsidRPr="00126444">
        <w:rPr>
          <w:rFonts w:ascii="Times New Roman" w:eastAsia="Times New Roman" w:hAnsi="Times New Roman"/>
          <w:sz w:val="24"/>
          <w:szCs w:val="24"/>
        </w:rPr>
        <w:t>ls</w:t>
      </w:r>
      <w:r w:rsidRPr="00126444">
        <w:rPr>
          <w:rFonts w:ascii="Times New Roman" w:eastAsia="Times New Roman" w:hAnsi="Times New Roman"/>
          <w:spacing w:val="-1"/>
          <w:sz w:val="24"/>
          <w:szCs w:val="24"/>
        </w:rPr>
        <w:t xml:space="preserve"> </w:t>
      </w:r>
      <w:r w:rsidRPr="00126444">
        <w:rPr>
          <w:rFonts w:ascii="Times New Roman" w:eastAsia="Times New Roman" w:hAnsi="Times New Roman"/>
          <w:sz w:val="24"/>
          <w:szCs w:val="24"/>
        </w:rPr>
        <w:t>in my</w:t>
      </w:r>
      <w:r w:rsidRPr="00126444">
        <w:rPr>
          <w:rFonts w:ascii="Times New Roman" w:eastAsia="Times New Roman" w:hAnsi="Times New Roman"/>
          <w:spacing w:val="-5"/>
          <w:sz w:val="24"/>
          <w:szCs w:val="24"/>
        </w:rPr>
        <w:t xml:space="preserve"> </w:t>
      </w:r>
      <w:r w:rsidRPr="00126444">
        <w:rPr>
          <w:rFonts w:ascii="Times New Roman" w:eastAsia="Times New Roman" w:hAnsi="Times New Roman"/>
          <w:sz w:val="24"/>
          <w:szCs w:val="24"/>
        </w:rPr>
        <w:t>po</w:t>
      </w:r>
      <w:r w:rsidRPr="00126444">
        <w:rPr>
          <w:rFonts w:ascii="Times New Roman" w:eastAsia="Times New Roman" w:hAnsi="Times New Roman"/>
          <w:spacing w:val="-1"/>
          <w:sz w:val="24"/>
          <w:szCs w:val="24"/>
        </w:rPr>
        <w:t>ss</w:t>
      </w:r>
      <w:r w:rsidRPr="00126444">
        <w:rPr>
          <w:rFonts w:ascii="Times New Roman" w:eastAsia="Times New Roman" w:hAnsi="Times New Roman"/>
          <w:spacing w:val="1"/>
          <w:sz w:val="24"/>
          <w:szCs w:val="24"/>
        </w:rPr>
        <w:t>e</w:t>
      </w:r>
      <w:r w:rsidRPr="00126444">
        <w:rPr>
          <w:rFonts w:ascii="Times New Roman" w:eastAsia="Times New Roman" w:hAnsi="Times New Roman"/>
          <w:spacing w:val="-1"/>
          <w:sz w:val="24"/>
          <w:szCs w:val="24"/>
        </w:rPr>
        <w:t>ss</w:t>
      </w:r>
      <w:r w:rsidRPr="00126444">
        <w:rPr>
          <w:rFonts w:ascii="Times New Roman" w:eastAsia="Times New Roman" w:hAnsi="Times New Roman"/>
          <w:sz w:val="24"/>
          <w:szCs w:val="24"/>
        </w:rPr>
        <w:t>ion</w:t>
      </w:r>
      <w:r w:rsidRPr="00126444">
        <w:rPr>
          <w:rFonts w:ascii="Times New Roman" w:eastAsia="Times New Roman" w:hAnsi="Times New Roman"/>
          <w:spacing w:val="2"/>
          <w:sz w:val="24"/>
          <w:szCs w:val="24"/>
        </w:rPr>
        <w:t xml:space="preserve"> </w:t>
      </w:r>
      <w:r w:rsidRPr="00126444">
        <w:rPr>
          <w:rFonts w:ascii="Times New Roman" w:eastAsia="Times New Roman" w:hAnsi="Times New Roman"/>
          <w:sz w:val="24"/>
          <w:szCs w:val="24"/>
        </w:rPr>
        <w:t>or und</w:t>
      </w:r>
      <w:r w:rsidRPr="00126444">
        <w:rPr>
          <w:rFonts w:ascii="Times New Roman" w:eastAsia="Times New Roman" w:hAnsi="Times New Roman"/>
          <w:spacing w:val="1"/>
          <w:sz w:val="24"/>
          <w:szCs w:val="24"/>
        </w:rPr>
        <w:t>e</w:t>
      </w:r>
      <w:r w:rsidRPr="00126444">
        <w:rPr>
          <w:rFonts w:ascii="Times New Roman" w:eastAsia="Times New Roman" w:hAnsi="Times New Roman"/>
          <w:sz w:val="24"/>
          <w:szCs w:val="24"/>
        </w:rPr>
        <w:t xml:space="preserve">r </w:t>
      </w:r>
      <w:r w:rsidRPr="00126444">
        <w:rPr>
          <w:rFonts w:ascii="Times New Roman" w:eastAsia="Times New Roman" w:hAnsi="Times New Roman"/>
          <w:spacing w:val="1"/>
          <w:sz w:val="24"/>
          <w:szCs w:val="24"/>
        </w:rPr>
        <w:t>m</w:t>
      </w:r>
      <w:r w:rsidRPr="00126444">
        <w:rPr>
          <w:rFonts w:ascii="Times New Roman" w:eastAsia="Times New Roman" w:hAnsi="Times New Roman"/>
          <w:sz w:val="24"/>
          <w:szCs w:val="24"/>
        </w:rPr>
        <w:t>y</w:t>
      </w:r>
      <w:r w:rsidRPr="00126444">
        <w:rPr>
          <w:rFonts w:ascii="Times New Roman" w:eastAsia="Times New Roman" w:hAnsi="Times New Roman"/>
          <w:spacing w:val="-5"/>
          <w:sz w:val="24"/>
          <w:szCs w:val="24"/>
        </w:rPr>
        <w:t xml:space="preserve"> direction and </w:t>
      </w:r>
      <w:r w:rsidRPr="00126444">
        <w:rPr>
          <w:rFonts w:ascii="Times New Roman" w:eastAsia="Times New Roman" w:hAnsi="Times New Roman"/>
          <w:spacing w:val="1"/>
          <w:sz w:val="24"/>
          <w:szCs w:val="24"/>
        </w:rPr>
        <w:t>c</w:t>
      </w:r>
      <w:r w:rsidRPr="00126444">
        <w:rPr>
          <w:rFonts w:ascii="Times New Roman" w:eastAsia="Times New Roman" w:hAnsi="Times New Roman"/>
          <w:sz w:val="24"/>
          <w:szCs w:val="24"/>
        </w:rPr>
        <w:t>ontro</w:t>
      </w:r>
      <w:r w:rsidRPr="00126444">
        <w:rPr>
          <w:rFonts w:ascii="Times New Roman" w:eastAsia="Times New Roman" w:hAnsi="Times New Roman"/>
          <w:spacing w:val="1"/>
          <w:sz w:val="24"/>
          <w:szCs w:val="24"/>
        </w:rPr>
        <w:t>l</w:t>
      </w:r>
      <w:r w:rsidRPr="00126444">
        <w:rPr>
          <w:rFonts w:ascii="Times New Roman" w:eastAsia="Times New Roman" w:hAnsi="Times New Roman"/>
          <w:sz w:val="24"/>
          <w:szCs w:val="24"/>
        </w:rPr>
        <w:t>.</w:t>
      </w:r>
    </w:p>
    <w:p w14:paraId="315DA06F" w14:textId="77777777" w:rsidR="006D7107" w:rsidRPr="00126444" w:rsidRDefault="006D7107" w:rsidP="006D7107">
      <w:pPr>
        <w:spacing w:before="4" w:line="260" w:lineRule="exact"/>
      </w:pPr>
    </w:p>
    <w:p w14:paraId="703DB743" w14:textId="77777777" w:rsidR="0002699D" w:rsidRDefault="0002699D" w:rsidP="006D7107">
      <w:pPr>
        <w:spacing w:line="264" w:lineRule="exact"/>
        <w:ind w:right="305"/>
        <w:rPr>
          <w:spacing w:val="-1"/>
        </w:rPr>
      </w:pPr>
    </w:p>
    <w:p w14:paraId="13926507" w14:textId="77777777" w:rsidR="0002699D" w:rsidRDefault="0002699D" w:rsidP="006D7107">
      <w:pPr>
        <w:spacing w:line="264" w:lineRule="exact"/>
        <w:ind w:right="305"/>
        <w:rPr>
          <w:spacing w:val="-1"/>
        </w:rPr>
      </w:pPr>
    </w:p>
    <w:p w14:paraId="6FE09AF6" w14:textId="0AAC6B05" w:rsidR="006D7107" w:rsidRPr="00126444" w:rsidRDefault="006D7107" w:rsidP="006D7107">
      <w:pPr>
        <w:spacing w:line="264" w:lineRule="exact"/>
        <w:ind w:right="305"/>
      </w:pPr>
      <w:r w:rsidRPr="00126444">
        <w:rPr>
          <w:spacing w:val="-1"/>
        </w:rPr>
        <w:lastRenderedPageBreak/>
        <w:t>A</w:t>
      </w:r>
      <w:r w:rsidRPr="00126444">
        <w:t>nd I</w:t>
      </w:r>
      <w:r w:rsidRPr="00126444">
        <w:rPr>
          <w:spacing w:val="-2"/>
        </w:rPr>
        <w:t xml:space="preserve"> </w:t>
      </w:r>
      <w:r w:rsidRPr="00126444">
        <w:t>m</w:t>
      </w:r>
      <w:r w:rsidRPr="00126444">
        <w:rPr>
          <w:spacing w:val="1"/>
        </w:rPr>
        <w:t>a</w:t>
      </w:r>
      <w:r w:rsidRPr="00126444">
        <w:t>ke</w:t>
      </w:r>
      <w:r w:rsidRPr="00126444">
        <w:rPr>
          <w:spacing w:val="1"/>
        </w:rPr>
        <w:t xml:space="preserve"> </w:t>
      </w:r>
      <w:r w:rsidRPr="00126444">
        <w:t>this</w:t>
      </w:r>
      <w:r w:rsidRPr="00126444">
        <w:rPr>
          <w:spacing w:val="-1"/>
        </w:rPr>
        <w:t xml:space="preserve"> s</w:t>
      </w:r>
      <w:r w:rsidRPr="00126444">
        <w:t>o</w:t>
      </w:r>
      <w:r w:rsidRPr="00126444">
        <w:rPr>
          <w:spacing w:val="-2"/>
        </w:rPr>
        <w:t>l</w:t>
      </w:r>
      <w:r w:rsidRPr="00126444">
        <w:rPr>
          <w:spacing w:val="1"/>
        </w:rPr>
        <w:t>e</w:t>
      </w:r>
      <w:r w:rsidRPr="00126444">
        <w:t>mn</w:t>
      </w:r>
      <w:r w:rsidRPr="00126444">
        <w:rPr>
          <w:spacing w:val="2"/>
        </w:rPr>
        <w:t xml:space="preserve"> </w:t>
      </w:r>
      <w:r w:rsidRPr="00126444">
        <w:rPr>
          <w:spacing w:val="-2"/>
        </w:rPr>
        <w:t>d</w:t>
      </w:r>
      <w:r w:rsidRPr="00126444">
        <w:rPr>
          <w:spacing w:val="1"/>
        </w:rPr>
        <w:t>ec</w:t>
      </w:r>
      <w:r w:rsidRPr="00126444">
        <w:rPr>
          <w:spacing w:val="-2"/>
        </w:rPr>
        <w:t>l</w:t>
      </w:r>
      <w:r w:rsidRPr="00126444">
        <w:rPr>
          <w:spacing w:val="1"/>
        </w:rPr>
        <w:t>a</w:t>
      </w:r>
      <w:r w:rsidRPr="00126444">
        <w:t>r</w:t>
      </w:r>
      <w:r w:rsidRPr="00126444">
        <w:rPr>
          <w:spacing w:val="-1"/>
        </w:rPr>
        <w:t>a</w:t>
      </w:r>
      <w:r w:rsidRPr="00126444">
        <w:t>tion</w:t>
      </w:r>
      <w:r w:rsidRPr="00126444">
        <w:rPr>
          <w:spacing w:val="-2"/>
        </w:rPr>
        <w:t xml:space="preserve"> </w:t>
      </w:r>
      <w:r w:rsidRPr="00126444">
        <w:rPr>
          <w:spacing w:val="1"/>
        </w:rPr>
        <w:t>c</w:t>
      </w:r>
      <w:r w:rsidRPr="00126444">
        <w:t>on</w:t>
      </w:r>
      <w:r w:rsidRPr="00126444">
        <w:rPr>
          <w:spacing w:val="-1"/>
        </w:rPr>
        <w:t>s</w:t>
      </w:r>
      <w:r w:rsidRPr="00126444">
        <w:rPr>
          <w:spacing w:val="1"/>
        </w:rPr>
        <w:t>c</w:t>
      </w:r>
      <w:r w:rsidRPr="00126444">
        <w:rPr>
          <w:spacing w:val="-2"/>
        </w:rPr>
        <w:t>i</w:t>
      </w:r>
      <w:r w:rsidRPr="00126444">
        <w:rPr>
          <w:spacing w:val="1"/>
        </w:rPr>
        <w:t>e</w:t>
      </w:r>
      <w:r w:rsidRPr="00126444">
        <w:t>n</w:t>
      </w:r>
      <w:r w:rsidRPr="00126444">
        <w:rPr>
          <w:spacing w:val="-2"/>
        </w:rPr>
        <w:t>t</w:t>
      </w:r>
      <w:r w:rsidRPr="00126444">
        <w:t>iou</w:t>
      </w:r>
      <w:r w:rsidRPr="00126444">
        <w:rPr>
          <w:spacing w:val="-1"/>
        </w:rPr>
        <w:t>s</w:t>
      </w:r>
      <w:r w:rsidRPr="00126444">
        <w:t>ly</w:t>
      </w:r>
      <w:r w:rsidRPr="00126444">
        <w:rPr>
          <w:spacing w:val="-3"/>
        </w:rPr>
        <w:t xml:space="preserve"> </w:t>
      </w:r>
      <w:r w:rsidRPr="00126444">
        <w:t>b</w:t>
      </w:r>
      <w:r w:rsidRPr="00126444">
        <w:rPr>
          <w:spacing w:val="1"/>
        </w:rPr>
        <w:t>e</w:t>
      </w:r>
      <w:r w:rsidRPr="00126444">
        <w:t>l</w:t>
      </w:r>
      <w:r w:rsidRPr="00126444">
        <w:rPr>
          <w:spacing w:val="-2"/>
        </w:rPr>
        <w:t>i</w:t>
      </w:r>
      <w:r w:rsidRPr="00126444">
        <w:rPr>
          <w:spacing w:val="1"/>
        </w:rPr>
        <w:t>e</w:t>
      </w:r>
      <w:r w:rsidRPr="00126444">
        <w:rPr>
          <w:spacing w:val="-2"/>
        </w:rPr>
        <w:t>v</w:t>
      </w:r>
      <w:r w:rsidRPr="00126444">
        <w:t>ing</w:t>
      </w:r>
      <w:r w:rsidRPr="00126444">
        <w:rPr>
          <w:spacing w:val="-2"/>
        </w:rPr>
        <w:t xml:space="preserve"> </w:t>
      </w:r>
      <w:r w:rsidRPr="00126444">
        <w:t>it to be</w:t>
      </w:r>
      <w:r w:rsidRPr="00126444">
        <w:rPr>
          <w:spacing w:val="-2"/>
        </w:rPr>
        <w:t xml:space="preserve"> </w:t>
      </w:r>
      <w:r w:rsidRPr="00126444">
        <w:t>true</w:t>
      </w:r>
      <w:r w:rsidRPr="00126444">
        <w:rPr>
          <w:spacing w:val="-2"/>
        </w:rPr>
        <w:t xml:space="preserve"> </w:t>
      </w:r>
      <w:r w:rsidRPr="00126444">
        <w:rPr>
          <w:spacing w:val="1"/>
        </w:rPr>
        <w:t>a</w:t>
      </w:r>
      <w:r w:rsidRPr="00126444">
        <w:t>nd</w:t>
      </w:r>
      <w:r w:rsidRPr="00126444">
        <w:rPr>
          <w:spacing w:val="-2"/>
        </w:rPr>
        <w:t xml:space="preserve"> </w:t>
      </w:r>
      <w:r w:rsidRPr="00126444">
        <w:t>kno</w:t>
      </w:r>
      <w:r w:rsidRPr="00126444">
        <w:rPr>
          <w:spacing w:val="-1"/>
        </w:rPr>
        <w:t>w</w:t>
      </w:r>
      <w:r w:rsidRPr="00126444">
        <w:t>ing</w:t>
      </w:r>
      <w:r w:rsidRPr="00126444">
        <w:rPr>
          <w:spacing w:val="-2"/>
        </w:rPr>
        <w:t xml:space="preserve"> </w:t>
      </w:r>
      <w:r w:rsidRPr="00126444">
        <w:t>th</w:t>
      </w:r>
      <w:r w:rsidRPr="00126444">
        <w:rPr>
          <w:spacing w:val="1"/>
        </w:rPr>
        <w:t>a</w:t>
      </w:r>
      <w:r w:rsidRPr="00126444">
        <w:t xml:space="preserve">t </w:t>
      </w:r>
      <w:r w:rsidRPr="00126444">
        <w:rPr>
          <w:spacing w:val="-2"/>
        </w:rPr>
        <w:t>i</w:t>
      </w:r>
      <w:r w:rsidRPr="00126444">
        <w:t>t is</w:t>
      </w:r>
      <w:r w:rsidRPr="00126444">
        <w:rPr>
          <w:spacing w:val="-1"/>
        </w:rPr>
        <w:t xml:space="preserve"> </w:t>
      </w:r>
      <w:r w:rsidRPr="00126444">
        <w:t>of</w:t>
      </w:r>
      <w:r w:rsidRPr="00126444">
        <w:rPr>
          <w:spacing w:val="-2"/>
        </w:rPr>
        <w:t xml:space="preserve"> </w:t>
      </w:r>
      <w:r w:rsidRPr="00126444">
        <w:t xml:space="preserve">the </w:t>
      </w:r>
      <w:r w:rsidRPr="00126444">
        <w:rPr>
          <w:spacing w:val="-1"/>
        </w:rPr>
        <w:t>s</w:t>
      </w:r>
      <w:r w:rsidRPr="00126444">
        <w:rPr>
          <w:spacing w:val="1"/>
        </w:rPr>
        <w:t>a</w:t>
      </w:r>
      <w:r w:rsidRPr="00126444">
        <w:t>me</w:t>
      </w:r>
      <w:r w:rsidRPr="00126444">
        <w:rPr>
          <w:spacing w:val="1"/>
        </w:rPr>
        <w:t xml:space="preserve"> </w:t>
      </w:r>
      <w:r w:rsidRPr="00126444">
        <w:rPr>
          <w:spacing w:val="-2"/>
        </w:rPr>
        <w:t>f</w:t>
      </w:r>
      <w:r w:rsidRPr="00126444">
        <w:t>or</w:t>
      </w:r>
      <w:r w:rsidRPr="00126444">
        <w:rPr>
          <w:spacing w:val="1"/>
        </w:rPr>
        <w:t>c</w:t>
      </w:r>
      <w:r w:rsidRPr="00126444">
        <w:t>e</w:t>
      </w:r>
      <w:r w:rsidRPr="00126444">
        <w:rPr>
          <w:spacing w:val="-2"/>
        </w:rPr>
        <w:t xml:space="preserve"> </w:t>
      </w:r>
      <w:r w:rsidRPr="00126444">
        <w:rPr>
          <w:spacing w:val="1"/>
        </w:rPr>
        <w:t>a</w:t>
      </w:r>
      <w:r w:rsidRPr="00126444">
        <w:t xml:space="preserve">nd </w:t>
      </w:r>
      <w:r w:rsidRPr="00126444">
        <w:rPr>
          <w:spacing w:val="1"/>
        </w:rPr>
        <w:t>e</w:t>
      </w:r>
      <w:r w:rsidRPr="00126444">
        <w:rPr>
          <w:spacing w:val="-2"/>
        </w:rPr>
        <w:t>ff</w:t>
      </w:r>
      <w:r w:rsidRPr="00126444">
        <w:rPr>
          <w:spacing w:val="1"/>
        </w:rPr>
        <w:t>ec</w:t>
      </w:r>
      <w:r w:rsidRPr="00126444">
        <w:t xml:space="preserve">t </w:t>
      </w:r>
      <w:r w:rsidRPr="00126444">
        <w:rPr>
          <w:spacing w:val="1"/>
        </w:rPr>
        <w:t>a</w:t>
      </w:r>
      <w:r w:rsidRPr="00126444">
        <w:t>s</w:t>
      </w:r>
      <w:r w:rsidRPr="00126444">
        <w:rPr>
          <w:spacing w:val="-3"/>
        </w:rPr>
        <w:t xml:space="preserve"> </w:t>
      </w:r>
      <w:r w:rsidRPr="00126444">
        <w:t>if</w:t>
      </w:r>
      <w:r w:rsidRPr="00126444">
        <w:rPr>
          <w:spacing w:val="-2"/>
        </w:rPr>
        <w:t xml:space="preserve"> </w:t>
      </w:r>
      <w:r w:rsidRPr="00126444">
        <w:t>m</w:t>
      </w:r>
      <w:r w:rsidRPr="00126444">
        <w:rPr>
          <w:spacing w:val="1"/>
        </w:rPr>
        <w:t>a</w:t>
      </w:r>
      <w:r w:rsidRPr="00126444">
        <w:t>de</w:t>
      </w:r>
      <w:r w:rsidRPr="00126444">
        <w:rPr>
          <w:spacing w:val="-2"/>
        </w:rPr>
        <w:t xml:space="preserve"> </w:t>
      </w:r>
      <w:r w:rsidRPr="00126444">
        <w:t>und</w:t>
      </w:r>
      <w:r w:rsidRPr="00126444">
        <w:rPr>
          <w:spacing w:val="1"/>
        </w:rPr>
        <w:t>e</w:t>
      </w:r>
      <w:r w:rsidRPr="00126444">
        <w:t xml:space="preserve">r </w:t>
      </w:r>
      <w:r w:rsidRPr="00126444">
        <w:rPr>
          <w:spacing w:val="-2"/>
        </w:rPr>
        <w:t>o</w:t>
      </w:r>
      <w:r w:rsidRPr="00126444">
        <w:rPr>
          <w:spacing w:val="1"/>
        </w:rPr>
        <w:t>a</w:t>
      </w:r>
      <w:r w:rsidRPr="00126444">
        <w:t>th.</w:t>
      </w:r>
    </w:p>
    <w:p w14:paraId="16A5CB00" w14:textId="77777777" w:rsidR="006D7107" w:rsidRPr="00126444" w:rsidRDefault="006D7107" w:rsidP="006D7107">
      <w:r w:rsidRPr="00126444">
        <w:tab/>
      </w:r>
      <w:r w:rsidRPr="00126444">
        <w:tab/>
      </w:r>
      <w:r w:rsidRPr="00126444">
        <w:tab/>
      </w:r>
      <w:r w:rsidRPr="00126444">
        <w:tab/>
      </w:r>
      <w:r w:rsidRPr="00126444">
        <w:tab/>
      </w:r>
      <w:r w:rsidRPr="00126444">
        <w:tab/>
      </w:r>
      <w:r w:rsidRPr="00126444">
        <w:tab/>
      </w:r>
      <w:r w:rsidRPr="00126444">
        <w:tab/>
        <w:t>_____________________________</w:t>
      </w:r>
    </w:p>
    <w:p w14:paraId="71698DBF" w14:textId="77777777" w:rsidR="006D7107" w:rsidRPr="00126444" w:rsidRDefault="006D7107" w:rsidP="006D7107">
      <w:r w:rsidRPr="00126444">
        <w:tab/>
      </w:r>
      <w:r w:rsidRPr="00126444">
        <w:tab/>
      </w:r>
      <w:r w:rsidRPr="00126444">
        <w:tab/>
      </w:r>
      <w:r w:rsidRPr="00126444">
        <w:tab/>
      </w:r>
      <w:r w:rsidRPr="00126444">
        <w:tab/>
      </w:r>
      <w:r w:rsidRPr="00126444">
        <w:tab/>
      </w:r>
      <w:r w:rsidRPr="00126444">
        <w:tab/>
      </w:r>
      <w:r w:rsidRPr="00126444">
        <w:tab/>
      </w:r>
      <w:r w:rsidRPr="00126444">
        <w:tab/>
        <w:t>Recipient signature</w:t>
      </w:r>
    </w:p>
    <w:p w14:paraId="796FD4EA" w14:textId="77777777" w:rsidR="006D7107" w:rsidRPr="00126444" w:rsidRDefault="006D7107" w:rsidP="006D7107"/>
    <w:p w14:paraId="52481103" w14:textId="77777777" w:rsidR="006D7107" w:rsidRPr="00126444" w:rsidRDefault="006D7107" w:rsidP="006D7107">
      <w:r w:rsidRPr="00126444">
        <w:t>Declared before me at the _____________of _________</w:t>
      </w:r>
    </w:p>
    <w:p w14:paraId="31C1919B" w14:textId="77777777" w:rsidR="006D7107" w:rsidRPr="00126444" w:rsidRDefault="006D7107" w:rsidP="006D7107">
      <w:r w:rsidRPr="00126444">
        <w:t>in the province of __________________</w:t>
      </w:r>
    </w:p>
    <w:p w14:paraId="69FBC843" w14:textId="77777777" w:rsidR="006D7107" w:rsidRPr="00126444" w:rsidRDefault="006D7107" w:rsidP="006D7107">
      <w:r w:rsidRPr="00126444">
        <w:t>this ____ day of _________________, 20____.</w:t>
      </w:r>
    </w:p>
    <w:p w14:paraId="7B3EB430" w14:textId="77777777" w:rsidR="006D7107" w:rsidRPr="00126444" w:rsidRDefault="006D7107" w:rsidP="006D7107"/>
    <w:p w14:paraId="2F938D53" w14:textId="77777777" w:rsidR="006D7107" w:rsidRPr="00126444" w:rsidRDefault="006D7107" w:rsidP="006D7107">
      <w:pPr>
        <w:ind w:left="90"/>
      </w:pPr>
    </w:p>
    <w:p w14:paraId="4AA1749B" w14:textId="77777777" w:rsidR="006D7107" w:rsidRPr="00126444" w:rsidRDefault="006D7107" w:rsidP="006D7107">
      <w:pPr>
        <w:ind w:left="90"/>
      </w:pPr>
      <w:r w:rsidRPr="00126444">
        <w:t>_____________________________________</w:t>
      </w:r>
    </w:p>
    <w:p w14:paraId="2F0334C7" w14:textId="77777777" w:rsidR="006D7107" w:rsidRPr="00126444" w:rsidRDefault="006D7107" w:rsidP="006D7107">
      <w:r w:rsidRPr="00126444">
        <w:t>A commissioner for oaths in and for Alberta or</w:t>
      </w:r>
    </w:p>
    <w:p w14:paraId="290C814C" w14:textId="77777777" w:rsidR="006D7107" w:rsidRPr="00126444" w:rsidRDefault="006D7107" w:rsidP="006D7107">
      <w:r w:rsidRPr="00126444">
        <w:t>a notary public (with seal affixed)</w:t>
      </w:r>
    </w:p>
    <w:p w14:paraId="5FC913A1" w14:textId="77777777" w:rsidR="006D7107" w:rsidRPr="00126444" w:rsidRDefault="006D7107" w:rsidP="006D7107">
      <w:pPr>
        <w:ind w:left="720"/>
      </w:pPr>
    </w:p>
    <w:p w14:paraId="4002EB38" w14:textId="5F79D025" w:rsidR="00A0646C" w:rsidRPr="00126444" w:rsidRDefault="00A0646C"/>
    <w:sectPr w:rsidR="00A0646C" w:rsidRPr="00126444" w:rsidSect="000D21FF">
      <w:footerReference w:type="even" r:id="rId13"/>
      <w:footerReference w:type="default" r:id="rId14"/>
      <w:headerReference w:type="first" r:id="rId15"/>
      <w:footerReference w:type="first" r:id="rId16"/>
      <w:type w:val="continuous"/>
      <w:pgSz w:w="12240" w:h="15840" w:code="1"/>
      <w:pgMar w:top="1440" w:right="1440" w:bottom="1080" w:left="1530"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E5719" w14:textId="77777777" w:rsidR="005671E6" w:rsidRDefault="005671E6" w:rsidP="006D7107">
      <w:r>
        <w:separator/>
      </w:r>
    </w:p>
  </w:endnote>
  <w:endnote w:type="continuationSeparator" w:id="0">
    <w:p w14:paraId="0B3B68C2" w14:textId="77777777" w:rsidR="005671E6" w:rsidRDefault="005671E6" w:rsidP="006D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balinGraph">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36C9" w14:textId="77777777" w:rsidR="000D21FF" w:rsidRDefault="000D21FF" w:rsidP="000D21FF">
    <w:pPr>
      <w:pStyle w:val="Footer"/>
      <w:pBdr>
        <w:top w:val="none" w:sz="0" w:space="0" w:color="auto"/>
      </w:pBdr>
      <w:rPr>
        <w:rStyle w:val="PageNumber"/>
      </w:rPr>
    </w:pPr>
  </w:p>
  <w:p w14:paraId="62DB9FA0" w14:textId="77777777" w:rsidR="000D21FF" w:rsidRDefault="006D7107" w:rsidP="000D21F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t xml:space="preserve">   •   Rule 001: </w:t>
    </w:r>
    <w:r w:rsidRPr="006E4A2C">
      <w:t>Rules of Practice</w:t>
    </w:r>
    <w:r w:rsidRPr="002724C6">
      <w:rPr>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7CE6" w14:textId="77777777" w:rsidR="000D21FF" w:rsidRDefault="000D21FF" w:rsidP="000D21FF">
    <w:pPr>
      <w:pStyle w:val="Footer"/>
      <w:pBdr>
        <w:top w:val="none" w:sz="0" w:space="0" w:color="auto"/>
      </w:pBdr>
      <w:jc w:val="right"/>
    </w:pPr>
  </w:p>
  <w:p w14:paraId="51E368C8" w14:textId="77777777" w:rsidR="000D21FF" w:rsidRDefault="000D21FF" w:rsidP="006D7107">
    <w:pPr>
      <w:pStyle w:val="Footer"/>
      <w:tabs>
        <w:tab w:val="left" w:pos="6922"/>
        <w:tab w:val="right" w:pos="98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113E" w14:textId="77777777" w:rsidR="000D21FF" w:rsidRDefault="006D710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 xml:space="preserve">   •   Rule</w:t>
    </w:r>
    <w:r w:rsidRPr="006C37AB">
      <w:t xml:space="preserve"> </w:t>
    </w:r>
    <w:r>
      <w:t>001</w:t>
    </w:r>
    <w:r w:rsidRPr="00772B53">
      <w:t>:</w:t>
    </w:r>
    <w:r w:rsidRPr="006C37AB">
      <w:t xml:space="preserve"> </w:t>
    </w:r>
    <w:r w:rsidRPr="00A57D99">
      <w:rPr>
        <w:i/>
      </w:rPr>
      <w:t>Rules of Practice</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4E95" w14:textId="77777777" w:rsidR="000D21FF" w:rsidRDefault="006D7107" w:rsidP="000D21FF">
    <w:pPr>
      <w:pStyle w:val="Footer"/>
      <w:tabs>
        <w:tab w:val="right" w:pos="9270"/>
      </w:tabs>
    </w:pPr>
    <w:r>
      <w:tab/>
    </w:r>
  </w:p>
  <w:p w14:paraId="2C37AE01" w14:textId="77777777" w:rsidR="00886241" w:rsidRDefault="0088624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89EA" w14:textId="77777777" w:rsidR="000D21FF" w:rsidRDefault="006D7107">
    <w:pPr>
      <w:pStyle w:val="Footer"/>
      <w:jc w:val="right"/>
    </w:pPr>
    <w:r>
      <w:t xml:space="preserve">Rule 001: </w:t>
    </w:r>
    <w:r w:rsidRPr="00A57D99">
      <w:rPr>
        <w:i/>
      </w:rPr>
      <w:t>Rules of Practice</w:t>
    </w:r>
    <w:r>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5DD6" w14:textId="77777777" w:rsidR="005671E6" w:rsidRDefault="005671E6" w:rsidP="006D7107">
      <w:r>
        <w:separator/>
      </w:r>
    </w:p>
  </w:footnote>
  <w:footnote w:type="continuationSeparator" w:id="0">
    <w:p w14:paraId="3013D791" w14:textId="77777777" w:rsidR="005671E6" w:rsidRDefault="005671E6" w:rsidP="006D7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518F" w14:textId="77777777" w:rsidR="000D21FF" w:rsidRPr="00E17B6D" w:rsidRDefault="006D7107">
    <w:pPr>
      <w:pStyle w:val="Header"/>
      <w:rPr>
        <w:rFonts w:asciiTheme="minorHAnsi" w:hAnsiTheme="minorHAnsi" w:cstheme="minorHAnsi"/>
        <w:b w:val="0"/>
        <w:sz w:val="24"/>
        <w:szCs w:val="24"/>
      </w:rPr>
    </w:pPr>
    <w:r>
      <w:rPr>
        <w:noProof/>
        <w:lang w:val="en-CA" w:eastAsia="en-CA"/>
      </w:rPr>
      <w:drawing>
        <wp:inline distT="0" distB="0" distL="0" distR="0" wp14:anchorId="0FA2945C" wp14:editId="6B2244B7">
          <wp:extent cx="1818167" cy="5212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_official_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167"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F4F42" w14:textId="77777777" w:rsidR="000D21FF" w:rsidRDefault="006D7107">
    <w:pPr>
      <w:pStyle w:val="Header"/>
    </w:pPr>
    <w:r>
      <w:rPr>
        <w:noProof/>
        <w:lang w:val="en-CA" w:eastAsia="en-CA"/>
      </w:rPr>
      <w:drawing>
        <wp:anchor distT="0" distB="0" distL="114300" distR="114300" simplePos="0" relativeHeight="251659264" behindDoc="1" locked="0" layoutInCell="1" allowOverlap="1" wp14:anchorId="1CB322A2" wp14:editId="1F4467F6">
          <wp:simplePos x="0" y="0"/>
          <wp:positionH relativeFrom="column">
            <wp:posOffset>-511810</wp:posOffset>
          </wp:positionH>
          <wp:positionV relativeFrom="paragraph">
            <wp:posOffset>114300</wp:posOffset>
          </wp:positionV>
          <wp:extent cx="2121408" cy="676656"/>
          <wp:effectExtent l="0" t="0" r="0" b="9525"/>
          <wp:wrapTight wrapText="bothSides">
            <wp:wrapPolygon edited="0">
              <wp:start x="0" y="0"/>
              <wp:lineTo x="0" y="21296"/>
              <wp:lineTo x="21341" y="21296"/>
              <wp:lineTo x="21341" y="0"/>
              <wp:lineTo x="0" y="0"/>
            </wp:wrapPolygon>
          </wp:wrapTight>
          <wp:docPr id="20" name="ctl00_onetidHeadbnnr0" descr="AUC_logo_final_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0" descr="AUC_logo_final_7498"/>
                  <pic:cNvPicPr>
                    <a:picLocks noChangeAspect="1" noChangeArrowheads="1"/>
                  </pic:cNvPicPr>
                </pic:nvPicPr>
                <pic:blipFill>
                  <a:blip r:embed="rId1"/>
                  <a:srcRect/>
                  <a:stretch>
                    <a:fillRect/>
                  </a:stretch>
                </pic:blipFill>
                <pic:spPr bwMode="auto">
                  <a:xfrm>
                    <a:off x="0" y="0"/>
                    <a:ext cx="2121408" cy="67665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D5B7F21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89"/>
    <w:multiLevelType w:val="singleLevel"/>
    <w:tmpl w:val="D03E72A2"/>
    <w:lvl w:ilvl="0">
      <w:start w:val="1"/>
      <w:numFmt w:val="bullet"/>
      <w:pStyle w:val="ListBullet"/>
      <w:lvlText w:val=""/>
      <w:lvlJc w:val="left"/>
      <w:pPr>
        <w:tabs>
          <w:tab w:val="num" w:pos="1440"/>
        </w:tabs>
        <w:ind w:left="1440" w:hanging="360"/>
      </w:pPr>
      <w:rPr>
        <w:rFonts w:ascii="Symbol" w:hAnsi="Symbol" w:hint="default"/>
        <w:sz w:val="16"/>
        <w:szCs w:val="16"/>
      </w:rPr>
    </w:lvl>
  </w:abstractNum>
  <w:abstractNum w:abstractNumId="2" w15:restartNumberingAfterBreak="0">
    <w:nsid w:val="0A0C150D"/>
    <w:multiLevelType w:val="multilevel"/>
    <w:tmpl w:val="C42C644C"/>
    <w:lvl w:ilvl="0">
      <w:start w:val="1"/>
      <w:numFmt w:val="bullet"/>
      <w:lvlText w:val=""/>
      <w:lvlPicBulletId w:val="0"/>
      <w:lvlJc w:val="left"/>
      <w:pPr>
        <w:tabs>
          <w:tab w:val="num" w:pos="-900"/>
        </w:tabs>
        <w:ind w:left="-900" w:hanging="360"/>
      </w:pPr>
      <w:rPr>
        <w:rFonts w:ascii="Symbol" w:hAnsi="Symbol" w:hint="default"/>
        <w:sz w:val="20"/>
      </w:rPr>
    </w:lvl>
    <w:lvl w:ilvl="1">
      <w:start w:val="1"/>
      <w:numFmt w:val="lowerLetter"/>
      <w:lvlText w:val="%2)"/>
      <w:lvlJc w:val="left"/>
      <w:pPr>
        <w:ind w:left="-180" w:hanging="360"/>
      </w:pPr>
      <w:rPr>
        <w:rFonts w:hint="default"/>
      </w:rPr>
    </w:lvl>
    <w:lvl w:ilvl="2">
      <w:start w:val="1"/>
      <w:numFmt w:val="lowerLetter"/>
      <w:lvlText w:val="(%3)"/>
      <w:lvlJc w:val="left"/>
      <w:pPr>
        <w:ind w:left="540" w:hanging="360"/>
      </w:pPr>
      <w:rPr>
        <w:rFonts w:ascii="Times New Roman" w:hAnsi="Times New Roman" w:cs="Times New Roman" w:hint="default"/>
        <w:b/>
        <w:sz w:val="24"/>
        <w:szCs w:val="24"/>
      </w:rPr>
    </w:lvl>
    <w:lvl w:ilvl="3">
      <w:start w:val="1"/>
      <w:numFmt w:val="decimal"/>
      <w:lvlText w:val="%4)"/>
      <w:lvlJc w:val="left"/>
      <w:pPr>
        <w:ind w:left="1260" w:hanging="360"/>
      </w:pPr>
      <w:rPr>
        <w:rFonts w:ascii="Times New Roman" w:hAnsi="Times New Roman" w:cs="Times New Roman" w:hint="default"/>
        <w:b w:val="0"/>
        <w:sz w:val="24"/>
        <w:szCs w:val="24"/>
      </w:rPr>
    </w:lvl>
    <w:lvl w:ilvl="4" w:tentative="1">
      <w:start w:val="1"/>
      <w:numFmt w:val="bullet"/>
      <w:lvlText w:val=""/>
      <w:lvlJc w:val="left"/>
      <w:pPr>
        <w:tabs>
          <w:tab w:val="num" w:pos="1980"/>
        </w:tabs>
        <w:ind w:left="1980" w:hanging="360"/>
      </w:pPr>
      <w:rPr>
        <w:rFonts w:ascii="Wingdings" w:hAnsi="Wingdings" w:hint="default"/>
        <w:sz w:val="20"/>
      </w:rPr>
    </w:lvl>
    <w:lvl w:ilvl="5" w:tentative="1">
      <w:start w:val="1"/>
      <w:numFmt w:val="bullet"/>
      <w:lvlText w:val=""/>
      <w:lvlJc w:val="left"/>
      <w:pPr>
        <w:tabs>
          <w:tab w:val="num" w:pos="2700"/>
        </w:tabs>
        <w:ind w:left="2700" w:hanging="360"/>
      </w:pPr>
      <w:rPr>
        <w:rFonts w:ascii="Wingdings" w:hAnsi="Wingdings" w:hint="default"/>
        <w:sz w:val="20"/>
      </w:rPr>
    </w:lvl>
    <w:lvl w:ilvl="6" w:tentative="1">
      <w:start w:val="1"/>
      <w:numFmt w:val="bullet"/>
      <w:lvlText w:val=""/>
      <w:lvlJc w:val="left"/>
      <w:pPr>
        <w:tabs>
          <w:tab w:val="num" w:pos="3420"/>
        </w:tabs>
        <w:ind w:left="3420" w:hanging="360"/>
      </w:pPr>
      <w:rPr>
        <w:rFonts w:ascii="Wingdings" w:hAnsi="Wingdings" w:hint="default"/>
        <w:sz w:val="20"/>
      </w:rPr>
    </w:lvl>
    <w:lvl w:ilvl="7" w:tentative="1">
      <w:start w:val="1"/>
      <w:numFmt w:val="bullet"/>
      <w:lvlText w:val=""/>
      <w:lvlJc w:val="left"/>
      <w:pPr>
        <w:tabs>
          <w:tab w:val="num" w:pos="4140"/>
        </w:tabs>
        <w:ind w:left="4140" w:hanging="360"/>
      </w:pPr>
      <w:rPr>
        <w:rFonts w:ascii="Wingdings" w:hAnsi="Wingdings" w:hint="default"/>
        <w:sz w:val="20"/>
      </w:rPr>
    </w:lvl>
    <w:lvl w:ilvl="8" w:tentative="1">
      <w:start w:val="1"/>
      <w:numFmt w:val="bullet"/>
      <w:lvlText w:val=""/>
      <w:lvlJc w:val="left"/>
      <w:pPr>
        <w:tabs>
          <w:tab w:val="num" w:pos="4860"/>
        </w:tabs>
        <w:ind w:left="4860" w:hanging="360"/>
      </w:pPr>
      <w:rPr>
        <w:rFonts w:ascii="Wingdings" w:hAnsi="Wingdings" w:hint="default"/>
        <w:sz w:val="20"/>
      </w:rPr>
    </w:lvl>
  </w:abstractNum>
  <w:abstractNum w:abstractNumId="3" w15:restartNumberingAfterBreak="0">
    <w:nsid w:val="12870A95"/>
    <w:multiLevelType w:val="hybridMultilevel"/>
    <w:tmpl w:val="B84CBB10"/>
    <w:lvl w:ilvl="0" w:tplc="1009001B">
      <w:start w:val="1"/>
      <w:numFmt w:val="lowerRoman"/>
      <w:lvlText w:val="%1."/>
      <w:lvlJc w:val="right"/>
      <w:pPr>
        <w:ind w:left="1890" w:hanging="360"/>
      </w:p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4" w15:restartNumberingAfterBreak="0">
    <w:nsid w:val="1E33533D"/>
    <w:multiLevelType w:val="multilevel"/>
    <w:tmpl w:val="1F707DCA"/>
    <w:lvl w:ilvl="0">
      <w:start w:val="1"/>
      <w:numFmt w:val="decimal"/>
      <w:pStyle w:val="Heading1"/>
      <w:lvlText w:val="%1"/>
      <w:lvlJc w:val="left"/>
      <w:pPr>
        <w:tabs>
          <w:tab w:val="num" w:pos="810"/>
        </w:tabs>
        <w:ind w:left="450" w:hanging="360"/>
      </w:pPr>
      <w:rPr>
        <w:rFonts w:ascii="Arial Narrow" w:hAnsi="Arial Narrow" w:cs="LubalinGraph" w:hint="default"/>
        <w:b/>
        <w:bCs w:val="0"/>
        <w:i w:val="0"/>
        <w:iCs w:val="0"/>
        <w:caps w:val="0"/>
        <w:strike w:val="0"/>
        <w:dstrike w:val="0"/>
        <w:vanish w:val="0"/>
        <w:color w:val="auto"/>
        <w:spacing w:val="0"/>
        <w:w w:val="100"/>
        <w:kern w:val="0"/>
        <w:position w:val="0"/>
        <w:sz w:val="24"/>
        <w:szCs w:val="24"/>
        <w:u w:val="none" w:color="000000"/>
        <w:vertAlign w:val="baseline"/>
      </w:rPr>
    </w:lvl>
    <w:lvl w:ilvl="1">
      <w:start w:val="1"/>
      <w:numFmt w:val="lowerLetter"/>
      <w:pStyle w:val="Lista"/>
      <w:lvlText w:val="(%2)"/>
      <w:lvlJc w:val="left"/>
      <w:pPr>
        <w:tabs>
          <w:tab w:val="num" w:pos="1440"/>
        </w:tabs>
        <w:ind w:left="1440" w:hanging="720"/>
      </w:pPr>
      <w:rPr>
        <w:rFonts w:ascii="Times New Roman" w:hAnsi="Times New Roman" w:cs="LubalinGraph" w:hint="default"/>
        <w:b w:val="0"/>
        <w:i w:val="0"/>
        <w:sz w:val="24"/>
      </w:rPr>
    </w:lvl>
    <w:lvl w:ilvl="2">
      <w:start w:val="1"/>
      <w:numFmt w:val="lowerRoman"/>
      <w:pStyle w:val="Listiheading1"/>
      <w:lvlText w:val="(%3)"/>
      <w:lvlJc w:val="left"/>
      <w:pPr>
        <w:tabs>
          <w:tab w:val="num" w:pos="2160"/>
        </w:tabs>
        <w:ind w:left="2160" w:hanging="720"/>
      </w:pPr>
      <w:rPr>
        <w:rFonts w:ascii="Times New Roman" w:hAnsi="Times New Roman" w:cs="LubalinGraph" w:hint="default"/>
        <w:b w:val="0"/>
        <w:i w:val="0"/>
        <w:sz w:val="24"/>
      </w:rPr>
    </w:lvl>
    <w:lvl w:ilvl="3">
      <w:start w:val="1"/>
      <w:numFmt w:val="decimal"/>
      <w:lvlRestart w:val="1"/>
      <w:pStyle w:val="Heading2"/>
      <w:isLgl/>
      <w:lvlText w:val="%1.%4"/>
      <w:lvlJc w:val="left"/>
      <w:pPr>
        <w:tabs>
          <w:tab w:val="num" w:pos="1440"/>
        </w:tabs>
        <w:ind w:left="1440" w:hanging="720"/>
      </w:pPr>
      <w:rPr>
        <w:rFonts w:ascii="Arial Narrow" w:hAnsi="Arial Narrow" w:cs="LubalinGraph" w:hint="default"/>
        <w:b/>
        <w:i w:val="0"/>
        <w:sz w:val="24"/>
      </w:rPr>
    </w:lvl>
    <w:lvl w:ilvl="4">
      <w:start w:val="1"/>
      <w:numFmt w:val="lowerLetter"/>
      <w:pStyle w:val="Listaheading2"/>
      <w:lvlText w:val="(%5)"/>
      <w:lvlJc w:val="left"/>
      <w:pPr>
        <w:tabs>
          <w:tab w:val="num" w:pos="2160"/>
        </w:tabs>
        <w:ind w:left="2160" w:hanging="720"/>
      </w:pPr>
      <w:rPr>
        <w:rFonts w:ascii="Times New Roman" w:hAnsi="Times New Roman" w:cs="LubalinGraph" w:hint="default"/>
        <w:b w:val="0"/>
        <w:i w:val="0"/>
        <w:sz w:val="24"/>
      </w:rPr>
    </w:lvl>
    <w:lvl w:ilvl="5">
      <w:start w:val="1"/>
      <w:numFmt w:val="lowerRoman"/>
      <w:pStyle w:val="Listiheading2"/>
      <w:lvlText w:val="(%6)"/>
      <w:lvlJc w:val="left"/>
      <w:pPr>
        <w:tabs>
          <w:tab w:val="num" w:pos="2880"/>
        </w:tabs>
        <w:ind w:left="2880" w:hanging="720"/>
      </w:pPr>
      <w:rPr>
        <w:rFonts w:ascii="Times New Roman" w:hAnsi="Times New Roman" w:cs="LubalinGraph" w:hint="default"/>
        <w:b w:val="0"/>
        <w:i w:val="0"/>
        <w:sz w:val="24"/>
      </w:rPr>
    </w:lvl>
    <w:lvl w:ilvl="6">
      <w:start w:val="1"/>
      <w:numFmt w:val="decimal"/>
      <w:lvlText w:val="%1.%2.%3.%4.%5.%6.%7"/>
      <w:lvlJc w:val="left"/>
      <w:pPr>
        <w:tabs>
          <w:tab w:val="num" w:pos="3096"/>
        </w:tabs>
        <w:ind w:left="3096" w:hanging="1296"/>
      </w:pPr>
      <w:rPr>
        <w:rFonts w:cs="LubalinGraph" w:hint="default"/>
      </w:rPr>
    </w:lvl>
    <w:lvl w:ilvl="7">
      <w:start w:val="1"/>
      <w:numFmt w:val="decimal"/>
      <w:lvlRestart w:val="0"/>
      <w:lvlText w:val="%8Table %1:"/>
      <w:lvlJc w:val="left"/>
      <w:pPr>
        <w:tabs>
          <w:tab w:val="num" w:pos="3240"/>
        </w:tabs>
        <w:ind w:left="1800" w:firstLine="0"/>
      </w:pPr>
      <w:rPr>
        <w:rFonts w:cs="LubalinGraph" w:hint="default"/>
      </w:rPr>
    </w:lvl>
    <w:lvl w:ilvl="8">
      <w:start w:val="1"/>
      <w:numFmt w:val="decimal"/>
      <w:lvlText w:val="%1.%2.%3.%4.%5.%6.%7.%8.%9"/>
      <w:lvlJc w:val="left"/>
      <w:pPr>
        <w:tabs>
          <w:tab w:val="num" w:pos="3384"/>
        </w:tabs>
        <w:ind w:left="3384" w:hanging="1584"/>
      </w:pPr>
      <w:rPr>
        <w:rFonts w:cs="LubalinGraph" w:hint="default"/>
      </w:rPr>
    </w:lvl>
  </w:abstractNum>
  <w:abstractNum w:abstractNumId="5" w15:restartNumberingAfterBreak="0">
    <w:nsid w:val="1EEB4F19"/>
    <w:multiLevelType w:val="multilevel"/>
    <w:tmpl w:val="0C00DAF0"/>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ascii="Times New Roman" w:eastAsia="Times New Roman" w:hAnsi="Times New Roman" w:cs="Times New Roman"/>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40CFE"/>
    <w:multiLevelType w:val="hybridMultilevel"/>
    <w:tmpl w:val="28440930"/>
    <w:lvl w:ilvl="0" w:tplc="C1D0C460">
      <w:start w:val="1"/>
      <w:numFmt w:val="lowerLetter"/>
      <w:pStyle w:val="List"/>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BF728B"/>
    <w:multiLevelType w:val="hybridMultilevel"/>
    <w:tmpl w:val="E1D06978"/>
    <w:lvl w:ilvl="0" w:tplc="4C6419BE">
      <w:start w:val="1"/>
      <w:numFmt w:val="decimal"/>
      <w:pStyle w:val="Paranumber"/>
      <w:lvlText w:val="%1."/>
      <w:lvlJc w:val="left"/>
      <w:pPr>
        <w:tabs>
          <w:tab w:val="num" w:pos="990"/>
        </w:tabs>
        <w:ind w:left="27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1B7BC0"/>
    <w:multiLevelType w:val="hybridMultilevel"/>
    <w:tmpl w:val="58C62D5A"/>
    <w:lvl w:ilvl="0" w:tplc="A044F676">
      <w:start w:val="1"/>
      <w:numFmt w:val="decimal"/>
      <w:lvlText w:val="%1)"/>
      <w:lvlJc w:val="left"/>
      <w:pPr>
        <w:ind w:left="830" w:hanging="360"/>
      </w:pPr>
      <w:rPr>
        <w:color w:val="auto"/>
      </w:rPr>
    </w:lvl>
    <w:lvl w:ilvl="1" w:tplc="10090019" w:tentative="1">
      <w:start w:val="1"/>
      <w:numFmt w:val="lowerLetter"/>
      <w:lvlText w:val="%2."/>
      <w:lvlJc w:val="left"/>
      <w:pPr>
        <w:ind w:left="1550" w:hanging="360"/>
      </w:pPr>
    </w:lvl>
    <w:lvl w:ilvl="2" w:tplc="1009001B" w:tentative="1">
      <w:start w:val="1"/>
      <w:numFmt w:val="lowerRoman"/>
      <w:lvlText w:val="%3."/>
      <w:lvlJc w:val="right"/>
      <w:pPr>
        <w:ind w:left="2270" w:hanging="180"/>
      </w:pPr>
    </w:lvl>
    <w:lvl w:ilvl="3" w:tplc="1009000F" w:tentative="1">
      <w:start w:val="1"/>
      <w:numFmt w:val="decimal"/>
      <w:lvlText w:val="%4."/>
      <w:lvlJc w:val="left"/>
      <w:pPr>
        <w:ind w:left="2990" w:hanging="360"/>
      </w:pPr>
    </w:lvl>
    <w:lvl w:ilvl="4" w:tplc="10090019" w:tentative="1">
      <w:start w:val="1"/>
      <w:numFmt w:val="lowerLetter"/>
      <w:lvlText w:val="%5."/>
      <w:lvlJc w:val="left"/>
      <w:pPr>
        <w:ind w:left="3710" w:hanging="360"/>
      </w:pPr>
    </w:lvl>
    <w:lvl w:ilvl="5" w:tplc="1009001B" w:tentative="1">
      <w:start w:val="1"/>
      <w:numFmt w:val="lowerRoman"/>
      <w:lvlText w:val="%6."/>
      <w:lvlJc w:val="right"/>
      <w:pPr>
        <w:ind w:left="4430" w:hanging="180"/>
      </w:pPr>
    </w:lvl>
    <w:lvl w:ilvl="6" w:tplc="1009000F" w:tentative="1">
      <w:start w:val="1"/>
      <w:numFmt w:val="decimal"/>
      <w:lvlText w:val="%7."/>
      <w:lvlJc w:val="left"/>
      <w:pPr>
        <w:ind w:left="5150" w:hanging="360"/>
      </w:pPr>
    </w:lvl>
    <w:lvl w:ilvl="7" w:tplc="10090019" w:tentative="1">
      <w:start w:val="1"/>
      <w:numFmt w:val="lowerLetter"/>
      <w:lvlText w:val="%8."/>
      <w:lvlJc w:val="left"/>
      <w:pPr>
        <w:ind w:left="5870" w:hanging="360"/>
      </w:pPr>
    </w:lvl>
    <w:lvl w:ilvl="8" w:tplc="1009001B" w:tentative="1">
      <w:start w:val="1"/>
      <w:numFmt w:val="lowerRoman"/>
      <w:lvlText w:val="%9."/>
      <w:lvlJc w:val="right"/>
      <w:pPr>
        <w:ind w:left="6590" w:hanging="180"/>
      </w:pPr>
    </w:lvl>
  </w:abstractNum>
  <w:abstractNum w:abstractNumId="9" w15:restartNumberingAfterBreak="0">
    <w:nsid w:val="40665BA7"/>
    <w:multiLevelType w:val="hybridMultilevel"/>
    <w:tmpl w:val="BCD26612"/>
    <w:lvl w:ilvl="0" w:tplc="D41A82DC">
      <w:start w:val="1"/>
      <w:numFmt w:val="decimal"/>
      <w:pStyle w:val="TableTitle"/>
      <w:lvlText w:val="Table %1."/>
      <w:lvlJc w:val="left"/>
      <w:pPr>
        <w:tabs>
          <w:tab w:val="num" w:pos="1800"/>
        </w:tabs>
        <w:ind w:left="1440" w:hanging="720"/>
      </w:pPr>
      <w:rPr>
        <w:rFonts w:hint="default"/>
      </w:rPr>
    </w:lvl>
    <w:lvl w:ilvl="1" w:tplc="A9CA55EE" w:tentative="1">
      <w:start w:val="1"/>
      <w:numFmt w:val="lowerLetter"/>
      <w:lvlText w:val="%2."/>
      <w:lvlJc w:val="left"/>
      <w:pPr>
        <w:tabs>
          <w:tab w:val="num" w:pos="1440"/>
        </w:tabs>
        <w:ind w:left="1440" w:hanging="360"/>
      </w:pPr>
    </w:lvl>
    <w:lvl w:ilvl="2" w:tplc="E1922140" w:tentative="1">
      <w:start w:val="1"/>
      <w:numFmt w:val="lowerRoman"/>
      <w:lvlText w:val="%3."/>
      <w:lvlJc w:val="right"/>
      <w:pPr>
        <w:tabs>
          <w:tab w:val="num" w:pos="2160"/>
        </w:tabs>
        <w:ind w:left="2160" w:hanging="180"/>
      </w:pPr>
    </w:lvl>
    <w:lvl w:ilvl="3" w:tplc="1EC4BF9C" w:tentative="1">
      <w:start w:val="1"/>
      <w:numFmt w:val="decimal"/>
      <w:lvlText w:val="%4."/>
      <w:lvlJc w:val="left"/>
      <w:pPr>
        <w:tabs>
          <w:tab w:val="num" w:pos="2880"/>
        </w:tabs>
        <w:ind w:left="2880" w:hanging="360"/>
      </w:pPr>
    </w:lvl>
    <w:lvl w:ilvl="4" w:tplc="426A372E" w:tentative="1">
      <w:start w:val="1"/>
      <w:numFmt w:val="lowerLetter"/>
      <w:lvlText w:val="%5."/>
      <w:lvlJc w:val="left"/>
      <w:pPr>
        <w:tabs>
          <w:tab w:val="num" w:pos="3600"/>
        </w:tabs>
        <w:ind w:left="3600" w:hanging="360"/>
      </w:pPr>
    </w:lvl>
    <w:lvl w:ilvl="5" w:tplc="3B12A58C" w:tentative="1">
      <w:start w:val="1"/>
      <w:numFmt w:val="lowerRoman"/>
      <w:lvlText w:val="%6."/>
      <w:lvlJc w:val="right"/>
      <w:pPr>
        <w:tabs>
          <w:tab w:val="num" w:pos="4320"/>
        </w:tabs>
        <w:ind w:left="4320" w:hanging="180"/>
      </w:pPr>
    </w:lvl>
    <w:lvl w:ilvl="6" w:tplc="88A6CF26" w:tentative="1">
      <w:start w:val="1"/>
      <w:numFmt w:val="decimal"/>
      <w:lvlText w:val="%7."/>
      <w:lvlJc w:val="left"/>
      <w:pPr>
        <w:tabs>
          <w:tab w:val="num" w:pos="5040"/>
        </w:tabs>
        <w:ind w:left="5040" w:hanging="360"/>
      </w:pPr>
    </w:lvl>
    <w:lvl w:ilvl="7" w:tplc="595A61AA" w:tentative="1">
      <w:start w:val="1"/>
      <w:numFmt w:val="lowerLetter"/>
      <w:lvlText w:val="%8."/>
      <w:lvlJc w:val="left"/>
      <w:pPr>
        <w:tabs>
          <w:tab w:val="num" w:pos="5760"/>
        </w:tabs>
        <w:ind w:left="5760" w:hanging="360"/>
      </w:pPr>
    </w:lvl>
    <w:lvl w:ilvl="8" w:tplc="368E51D6" w:tentative="1">
      <w:start w:val="1"/>
      <w:numFmt w:val="lowerRoman"/>
      <w:lvlText w:val="%9."/>
      <w:lvlJc w:val="right"/>
      <w:pPr>
        <w:tabs>
          <w:tab w:val="num" w:pos="6480"/>
        </w:tabs>
        <w:ind w:left="6480" w:hanging="180"/>
      </w:pPr>
    </w:lvl>
  </w:abstractNum>
  <w:abstractNum w:abstractNumId="10" w15:restartNumberingAfterBreak="0">
    <w:nsid w:val="53023243"/>
    <w:multiLevelType w:val="hybridMultilevel"/>
    <w:tmpl w:val="7312035A"/>
    <w:lvl w:ilvl="0" w:tplc="10090019">
      <w:start w:val="1"/>
      <w:numFmt w:val="lowerLetter"/>
      <w:lvlText w:val="%1."/>
      <w:lvlJc w:val="left"/>
      <w:pPr>
        <w:ind w:left="1440" w:hanging="360"/>
      </w:pPr>
    </w:lvl>
    <w:lvl w:ilvl="1" w:tplc="1009001B">
      <w:start w:val="1"/>
      <w:numFmt w:val="lowerRoman"/>
      <w:lvlText w:val="%2."/>
      <w:lvlJc w:val="right"/>
      <w:pPr>
        <w:ind w:left="2160" w:hanging="360"/>
      </w:pPr>
    </w:lvl>
    <w:lvl w:ilvl="2" w:tplc="263E7CD0">
      <w:start w:val="1"/>
      <w:numFmt w:val="lowerLetter"/>
      <w:lvlText w:val="(%3)"/>
      <w:lvlJc w:val="left"/>
      <w:pPr>
        <w:ind w:left="3060" w:hanging="360"/>
      </w:pPr>
      <w:rPr>
        <w:rFonts w:hint="default"/>
      </w:rPr>
    </w:lvl>
    <w:lvl w:ilvl="3" w:tplc="D6229630">
      <w:start w:val="1"/>
      <w:numFmt w:val="lowerLetter"/>
      <w:lvlText w:val="%4)"/>
      <w:lvlJc w:val="left"/>
      <w:pPr>
        <w:ind w:left="3600" w:hanging="360"/>
      </w:pPr>
      <w:rPr>
        <w:rFonts w:hint="default"/>
      </w:r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55380B28"/>
    <w:multiLevelType w:val="hybridMultilevel"/>
    <w:tmpl w:val="4E929B98"/>
    <w:lvl w:ilvl="0" w:tplc="0E486142">
      <w:start w:val="1"/>
      <w:numFmt w:val="decimal"/>
      <w:pStyle w:val="Figure"/>
      <w:lvlText w:val="Figure %1."/>
      <w:lvlJc w:val="left"/>
      <w:pPr>
        <w:tabs>
          <w:tab w:val="num" w:pos="1800"/>
        </w:tabs>
        <w:ind w:left="1440" w:hanging="720"/>
      </w:pPr>
      <w:rPr>
        <w:rFonts w:hint="default"/>
      </w:rPr>
    </w:lvl>
    <w:lvl w:ilvl="1" w:tplc="BB1A521A" w:tentative="1">
      <w:start w:val="1"/>
      <w:numFmt w:val="lowerLetter"/>
      <w:lvlText w:val="%2."/>
      <w:lvlJc w:val="left"/>
      <w:pPr>
        <w:tabs>
          <w:tab w:val="num" w:pos="1440"/>
        </w:tabs>
        <w:ind w:left="1440" w:hanging="360"/>
      </w:pPr>
    </w:lvl>
    <w:lvl w:ilvl="2" w:tplc="FF40E4D6" w:tentative="1">
      <w:start w:val="1"/>
      <w:numFmt w:val="lowerRoman"/>
      <w:lvlText w:val="%3."/>
      <w:lvlJc w:val="right"/>
      <w:pPr>
        <w:tabs>
          <w:tab w:val="num" w:pos="2160"/>
        </w:tabs>
        <w:ind w:left="2160" w:hanging="180"/>
      </w:pPr>
    </w:lvl>
    <w:lvl w:ilvl="3" w:tplc="8C727D10" w:tentative="1">
      <w:start w:val="1"/>
      <w:numFmt w:val="decimal"/>
      <w:lvlText w:val="%4."/>
      <w:lvlJc w:val="left"/>
      <w:pPr>
        <w:tabs>
          <w:tab w:val="num" w:pos="2880"/>
        </w:tabs>
        <w:ind w:left="2880" w:hanging="360"/>
      </w:pPr>
    </w:lvl>
    <w:lvl w:ilvl="4" w:tplc="71B6B0DA" w:tentative="1">
      <w:start w:val="1"/>
      <w:numFmt w:val="lowerLetter"/>
      <w:lvlText w:val="%5."/>
      <w:lvlJc w:val="left"/>
      <w:pPr>
        <w:tabs>
          <w:tab w:val="num" w:pos="3600"/>
        </w:tabs>
        <w:ind w:left="3600" w:hanging="360"/>
      </w:pPr>
    </w:lvl>
    <w:lvl w:ilvl="5" w:tplc="286874CA" w:tentative="1">
      <w:start w:val="1"/>
      <w:numFmt w:val="lowerRoman"/>
      <w:lvlText w:val="%6."/>
      <w:lvlJc w:val="right"/>
      <w:pPr>
        <w:tabs>
          <w:tab w:val="num" w:pos="4320"/>
        </w:tabs>
        <w:ind w:left="4320" w:hanging="180"/>
      </w:pPr>
    </w:lvl>
    <w:lvl w:ilvl="6" w:tplc="0ADE5A80" w:tentative="1">
      <w:start w:val="1"/>
      <w:numFmt w:val="decimal"/>
      <w:lvlText w:val="%7."/>
      <w:lvlJc w:val="left"/>
      <w:pPr>
        <w:tabs>
          <w:tab w:val="num" w:pos="5040"/>
        </w:tabs>
        <w:ind w:left="5040" w:hanging="360"/>
      </w:pPr>
    </w:lvl>
    <w:lvl w:ilvl="7" w:tplc="4044D952" w:tentative="1">
      <w:start w:val="1"/>
      <w:numFmt w:val="lowerLetter"/>
      <w:lvlText w:val="%8."/>
      <w:lvlJc w:val="left"/>
      <w:pPr>
        <w:tabs>
          <w:tab w:val="num" w:pos="5760"/>
        </w:tabs>
        <w:ind w:left="5760" w:hanging="360"/>
      </w:pPr>
    </w:lvl>
    <w:lvl w:ilvl="8" w:tplc="D10A1870" w:tentative="1">
      <w:start w:val="1"/>
      <w:numFmt w:val="lowerRoman"/>
      <w:lvlText w:val="%9."/>
      <w:lvlJc w:val="right"/>
      <w:pPr>
        <w:tabs>
          <w:tab w:val="num" w:pos="6480"/>
        </w:tabs>
        <w:ind w:left="6480" w:hanging="180"/>
      </w:pPr>
    </w:lvl>
  </w:abstractNum>
  <w:abstractNum w:abstractNumId="12" w15:restartNumberingAfterBreak="0">
    <w:nsid w:val="57BC18F0"/>
    <w:multiLevelType w:val="multilevel"/>
    <w:tmpl w:val="B0309DC6"/>
    <w:lvl w:ilvl="0">
      <w:start w:val="1"/>
      <w:numFmt w:val="decimal"/>
      <w:pStyle w:val="ListNumb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bullet"/>
      <w:lvlText w:val=""/>
      <w:lvlJc w:val="left"/>
      <w:pPr>
        <w:tabs>
          <w:tab w:val="num" w:pos="2520"/>
        </w:tabs>
        <w:ind w:left="2520" w:hanging="360"/>
      </w:pPr>
      <w:rPr>
        <w:rFonts w:ascii="Symbol" w:hAnsi="Symbol" w:hint="default"/>
        <w:sz w:val="16"/>
      </w:rPr>
    </w:lvl>
    <w:lvl w:ilvl="4">
      <w:start w:val="1"/>
      <w:numFmt w:val="bullet"/>
      <w:lvlText w:val="-"/>
      <w:lvlJc w:val="left"/>
      <w:pPr>
        <w:tabs>
          <w:tab w:val="num" w:pos="2880"/>
        </w:tabs>
        <w:ind w:left="2880" w:hanging="360"/>
      </w:pPr>
      <w:rPr>
        <w:rFonts w:ascii="Sylfaen" w:hAnsi="Sylfae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A2C0D93"/>
    <w:multiLevelType w:val="hybridMultilevel"/>
    <w:tmpl w:val="3FCA9F48"/>
    <w:lvl w:ilvl="0" w:tplc="0F12A1DA">
      <w:start w:val="1"/>
      <w:numFmt w:val="lowerLetter"/>
      <w:pStyle w:val="List6"/>
      <w:lvlText w:val="(%1)"/>
      <w:lvlJc w:val="left"/>
      <w:pPr>
        <w:tabs>
          <w:tab w:val="num" w:pos="72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835650"/>
    <w:multiLevelType w:val="hybridMultilevel"/>
    <w:tmpl w:val="9A94C24A"/>
    <w:lvl w:ilvl="0" w:tplc="337ED356">
      <w:start w:val="1"/>
      <w:numFmt w:val="decimal"/>
      <w:pStyle w:val="paragraphnumber"/>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lowerLetter"/>
      <w:lvlText w:val="%2)"/>
      <w:lvlJc w:val="left"/>
      <w:pPr>
        <w:ind w:left="-1620" w:hanging="360"/>
      </w:pPr>
      <w:rPr>
        <w:rFonts w:hint="default"/>
      </w:r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15" w15:restartNumberingAfterBreak="0">
    <w:nsid w:val="7559295E"/>
    <w:multiLevelType w:val="multilevel"/>
    <w:tmpl w:val="2D325746"/>
    <w:lvl w:ilvl="0">
      <w:start w:val="1"/>
      <w:numFmt w:val="decimal"/>
      <w:lvlText w:val="%1"/>
      <w:lvlJc w:val="left"/>
      <w:pPr>
        <w:tabs>
          <w:tab w:val="num" w:pos="810"/>
        </w:tabs>
        <w:ind w:left="450" w:hanging="360"/>
      </w:pPr>
      <w:rPr>
        <w:rFonts w:ascii="Arial Narrow" w:hAnsi="Arial Narrow" w:cs="LubalinGraph" w:hint="default"/>
        <w:b/>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Times New Roman" w:hAnsi="Times New Roman" w:cs="LubalinGraph" w:hint="default"/>
        <w:b w:val="0"/>
        <w:i w:val="0"/>
        <w:sz w:val="24"/>
      </w:rPr>
    </w:lvl>
    <w:lvl w:ilvl="2">
      <w:start w:val="1"/>
      <w:numFmt w:val="lowerRoman"/>
      <w:lvlText w:val="(%3)"/>
      <w:lvlJc w:val="left"/>
      <w:pPr>
        <w:tabs>
          <w:tab w:val="num" w:pos="2160"/>
        </w:tabs>
        <w:ind w:left="2160" w:hanging="720"/>
      </w:pPr>
      <w:rPr>
        <w:rFonts w:ascii="Times New Roman" w:hAnsi="Times New Roman" w:cs="LubalinGraph" w:hint="default"/>
        <w:b w:val="0"/>
        <w:i w:val="0"/>
        <w:sz w:val="24"/>
      </w:rPr>
    </w:lvl>
    <w:lvl w:ilvl="3">
      <w:start w:val="1"/>
      <w:numFmt w:val="decimal"/>
      <w:pStyle w:val="Heading4"/>
      <w:lvlText w:val="%1.%2.%3.%4"/>
      <w:lvlJc w:val="left"/>
      <w:pPr>
        <w:tabs>
          <w:tab w:val="num" w:pos="3528"/>
        </w:tabs>
        <w:ind w:left="2520" w:firstLine="0"/>
      </w:pPr>
      <w:rPr>
        <w:rFonts w:ascii="Times New Roman Bold" w:hAnsi="Times New Roman Bold" w:cs="LubalinGraph" w:hint="default"/>
        <w:b/>
        <w:i w:val="0"/>
        <w:sz w:val="24"/>
      </w:rPr>
    </w:lvl>
    <w:lvl w:ilvl="4">
      <w:start w:val="1"/>
      <w:numFmt w:val="decimal"/>
      <w:lvlText w:val="%1.%2.%3.%4.%5"/>
      <w:lvlJc w:val="left"/>
      <w:pPr>
        <w:tabs>
          <w:tab w:val="num" w:pos="2808"/>
        </w:tabs>
        <w:ind w:left="2808" w:hanging="1008"/>
      </w:pPr>
      <w:rPr>
        <w:rFonts w:cs="LubalinGraph" w:hint="default"/>
      </w:rPr>
    </w:lvl>
    <w:lvl w:ilvl="5">
      <w:start w:val="1"/>
      <w:numFmt w:val="decimal"/>
      <w:lvlText w:val="%1.%2.%3.%4.%5.%6"/>
      <w:lvlJc w:val="left"/>
      <w:pPr>
        <w:tabs>
          <w:tab w:val="num" w:pos="2952"/>
        </w:tabs>
        <w:ind w:left="2952" w:hanging="1152"/>
      </w:pPr>
      <w:rPr>
        <w:rFonts w:cs="LubalinGraph" w:hint="default"/>
      </w:rPr>
    </w:lvl>
    <w:lvl w:ilvl="6">
      <w:start w:val="1"/>
      <w:numFmt w:val="decimal"/>
      <w:lvlText w:val="%1.%2.%3.%4.%5.%6.%7"/>
      <w:lvlJc w:val="left"/>
      <w:pPr>
        <w:tabs>
          <w:tab w:val="num" w:pos="3096"/>
        </w:tabs>
        <w:ind w:left="3096" w:hanging="1296"/>
      </w:pPr>
      <w:rPr>
        <w:rFonts w:cs="LubalinGraph" w:hint="default"/>
      </w:rPr>
    </w:lvl>
    <w:lvl w:ilvl="7">
      <w:start w:val="1"/>
      <w:numFmt w:val="decimal"/>
      <w:lvlRestart w:val="0"/>
      <w:lvlText w:val="%8Table %1:"/>
      <w:lvlJc w:val="left"/>
      <w:pPr>
        <w:tabs>
          <w:tab w:val="num" w:pos="3240"/>
        </w:tabs>
        <w:ind w:left="1800" w:firstLine="0"/>
      </w:pPr>
      <w:rPr>
        <w:rFonts w:cs="LubalinGraph" w:hint="default"/>
      </w:rPr>
    </w:lvl>
    <w:lvl w:ilvl="8">
      <w:start w:val="1"/>
      <w:numFmt w:val="decimal"/>
      <w:lvlText w:val="%1.%2.%3.%4.%5.%6.%7.%8.%9"/>
      <w:lvlJc w:val="left"/>
      <w:pPr>
        <w:tabs>
          <w:tab w:val="num" w:pos="3384"/>
        </w:tabs>
        <w:ind w:left="3384" w:hanging="1584"/>
      </w:pPr>
      <w:rPr>
        <w:rFonts w:cs="LubalinGraph" w:hint="default"/>
      </w:rPr>
    </w:lvl>
  </w:abstractNum>
  <w:abstractNum w:abstractNumId="16" w15:restartNumberingAfterBreak="0">
    <w:nsid w:val="7C203D1A"/>
    <w:multiLevelType w:val="hybridMultilevel"/>
    <w:tmpl w:val="C1881B22"/>
    <w:lvl w:ilvl="0" w:tplc="CB6EB254">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4879307">
    <w:abstractNumId w:val="1"/>
  </w:num>
  <w:num w:numId="2" w16cid:durableId="366953999">
    <w:abstractNumId w:val="9"/>
  </w:num>
  <w:num w:numId="3" w16cid:durableId="1420761132">
    <w:abstractNumId w:val="11"/>
  </w:num>
  <w:num w:numId="4" w16cid:durableId="1323850249">
    <w:abstractNumId w:val="12"/>
  </w:num>
  <w:num w:numId="5" w16cid:durableId="928318546">
    <w:abstractNumId w:val="15"/>
  </w:num>
  <w:num w:numId="6" w16cid:durableId="510264723">
    <w:abstractNumId w:val="6"/>
  </w:num>
  <w:num w:numId="7" w16cid:durableId="654147295">
    <w:abstractNumId w:val="13"/>
  </w:num>
  <w:num w:numId="8" w16cid:durableId="1439567920">
    <w:abstractNumId w:val="4"/>
  </w:num>
  <w:num w:numId="9" w16cid:durableId="1811749336">
    <w:abstractNumId w:val="10"/>
  </w:num>
  <w:num w:numId="10" w16cid:durableId="2100130206">
    <w:abstractNumId w:val="5"/>
  </w:num>
  <w:num w:numId="11" w16cid:durableId="1533877877">
    <w:abstractNumId w:val="2"/>
  </w:num>
  <w:num w:numId="12" w16cid:durableId="1433210328">
    <w:abstractNumId w:val="14"/>
  </w:num>
  <w:num w:numId="13" w16cid:durableId="2103724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5375498">
    <w:abstractNumId w:val="7"/>
  </w:num>
  <w:num w:numId="15" w16cid:durableId="1427572829">
    <w:abstractNumId w:val="16"/>
  </w:num>
  <w:num w:numId="16" w16cid:durableId="1657419033">
    <w:abstractNumId w:val="8"/>
  </w:num>
  <w:num w:numId="17" w16cid:durableId="984624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107"/>
    <w:rsid w:val="0002699D"/>
    <w:rsid w:val="00027B4B"/>
    <w:rsid w:val="000D21FF"/>
    <w:rsid w:val="000F732C"/>
    <w:rsid w:val="00126444"/>
    <w:rsid w:val="0014690D"/>
    <w:rsid w:val="001552AA"/>
    <w:rsid w:val="00187FBF"/>
    <w:rsid w:val="001975A9"/>
    <w:rsid w:val="001D50FD"/>
    <w:rsid w:val="001E3638"/>
    <w:rsid w:val="001E3DE4"/>
    <w:rsid w:val="00286E6B"/>
    <w:rsid w:val="002B7D5D"/>
    <w:rsid w:val="002F5CB5"/>
    <w:rsid w:val="00371BD4"/>
    <w:rsid w:val="00450ABC"/>
    <w:rsid w:val="00466864"/>
    <w:rsid w:val="00466E1B"/>
    <w:rsid w:val="00491D9C"/>
    <w:rsid w:val="004D3764"/>
    <w:rsid w:val="005078AC"/>
    <w:rsid w:val="005101D1"/>
    <w:rsid w:val="005671E6"/>
    <w:rsid w:val="005B5683"/>
    <w:rsid w:val="0060662E"/>
    <w:rsid w:val="006277B6"/>
    <w:rsid w:val="00685E34"/>
    <w:rsid w:val="006C52CE"/>
    <w:rsid w:val="006D7107"/>
    <w:rsid w:val="00886241"/>
    <w:rsid w:val="008A660C"/>
    <w:rsid w:val="008F4CF5"/>
    <w:rsid w:val="009007A2"/>
    <w:rsid w:val="009739E5"/>
    <w:rsid w:val="009E198E"/>
    <w:rsid w:val="00A03F74"/>
    <w:rsid w:val="00A0646C"/>
    <w:rsid w:val="00A654FA"/>
    <w:rsid w:val="00AC1A1B"/>
    <w:rsid w:val="00AF12CA"/>
    <w:rsid w:val="00AF36E3"/>
    <w:rsid w:val="00B944DD"/>
    <w:rsid w:val="00B95306"/>
    <w:rsid w:val="00C46FD0"/>
    <w:rsid w:val="00CC7180"/>
    <w:rsid w:val="00D373FF"/>
    <w:rsid w:val="00DE5F49"/>
    <w:rsid w:val="00E17B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9262E"/>
  <w15:docId w15:val="{DFFFBF2A-2E3F-4FEF-8835-BACBE128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07"/>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107"/>
    <w:pPr>
      <w:keepNext/>
      <w:keepLines/>
      <w:numPr>
        <w:numId w:val="8"/>
      </w:numPr>
      <w:spacing w:after="240" w:line="240" w:lineRule="auto"/>
      <w:outlineLvl w:val="0"/>
    </w:pPr>
    <w:rPr>
      <w:rFonts w:ascii="Times New Roman" w:eastAsia="Times New Roman" w:hAnsi="Times New Roman" w:cs="Arial"/>
      <w:b/>
      <w:bCs/>
      <w:kern w:val="32"/>
      <w:sz w:val="24"/>
      <w:szCs w:val="32"/>
      <w:lang w:val="en-US"/>
    </w:rPr>
  </w:style>
  <w:style w:type="paragraph" w:styleId="Heading2">
    <w:name w:val="heading 2"/>
    <w:next w:val="BodyText"/>
    <w:link w:val="Heading2Char"/>
    <w:qFormat/>
    <w:rsid w:val="006D7107"/>
    <w:pPr>
      <w:numPr>
        <w:ilvl w:val="3"/>
        <w:numId w:val="8"/>
      </w:numPr>
      <w:spacing w:after="240" w:line="240" w:lineRule="auto"/>
      <w:outlineLvl w:val="1"/>
    </w:pPr>
    <w:rPr>
      <w:rFonts w:ascii="Times New Roman" w:eastAsia="Times New Roman" w:hAnsi="Times New Roman" w:cs="Arial"/>
      <w:bCs/>
      <w:iCs/>
      <w:sz w:val="24"/>
      <w:lang w:val="en-US"/>
    </w:rPr>
  </w:style>
  <w:style w:type="paragraph" w:styleId="Heading3">
    <w:name w:val="heading 3"/>
    <w:next w:val="BodyText"/>
    <w:link w:val="Heading3Char"/>
    <w:qFormat/>
    <w:rsid w:val="006D7107"/>
    <w:pPr>
      <w:spacing w:after="240" w:line="240" w:lineRule="auto"/>
      <w:outlineLvl w:val="2"/>
    </w:pPr>
    <w:rPr>
      <w:rFonts w:ascii="Times New Roman" w:eastAsia="Times New Roman" w:hAnsi="Times New Roman" w:cs="Arial"/>
      <w:bCs/>
      <w:sz w:val="24"/>
      <w:lang w:val="en-US"/>
    </w:rPr>
  </w:style>
  <w:style w:type="paragraph" w:styleId="Heading4">
    <w:name w:val="heading 4"/>
    <w:next w:val="BodyText"/>
    <w:link w:val="Heading4Char"/>
    <w:qFormat/>
    <w:rsid w:val="006D7107"/>
    <w:pPr>
      <w:numPr>
        <w:ilvl w:val="3"/>
        <w:numId w:val="5"/>
      </w:numPr>
      <w:tabs>
        <w:tab w:val="right" w:pos="1584"/>
      </w:tabs>
      <w:spacing w:after="240" w:line="240" w:lineRule="auto"/>
      <w:outlineLvl w:val="3"/>
    </w:pPr>
    <w:rPr>
      <w:rFonts w:ascii="Times New Roman" w:eastAsia="Times New Roman" w:hAnsi="Times New Roman" w:cs="Times New Roman"/>
      <w:bCs/>
      <w:sz w:val="24"/>
      <w:lang w:val="en-US"/>
    </w:rPr>
  </w:style>
  <w:style w:type="paragraph" w:styleId="Heading6">
    <w:name w:val="heading 6"/>
    <w:basedOn w:val="Normal"/>
    <w:next w:val="Normal"/>
    <w:link w:val="Heading6Char"/>
    <w:unhideWhenUsed/>
    <w:qFormat/>
    <w:rsid w:val="006D71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107"/>
    <w:rPr>
      <w:rFonts w:ascii="Times New Roman" w:eastAsia="Times New Roman" w:hAnsi="Times New Roman" w:cs="Arial"/>
      <w:b/>
      <w:bCs/>
      <w:kern w:val="32"/>
      <w:sz w:val="24"/>
      <w:szCs w:val="32"/>
      <w:lang w:val="en-US"/>
    </w:rPr>
  </w:style>
  <w:style w:type="character" w:customStyle="1" w:styleId="Heading2Char">
    <w:name w:val="Heading 2 Char"/>
    <w:basedOn w:val="DefaultParagraphFont"/>
    <w:link w:val="Heading2"/>
    <w:rsid w:val="006D7107"/>
    <w:rPr>
      <w:rFonts w:ascii="Times New Roman" w:eastAsia="Times New Roman" w:hAnsi="Times New Roman" w:cs="Arial"/>
      <w:bCs/>
      <w:iCs/>
      <w:sz w:val="24"/>
      <w:lang w:val="en-US"/>
    </w:rPr>
  </w:style>
  <w:style w:type="character" w:customStyle="1" w:styleId="Heading3Char">
    <w:name w:val="Heading 3 Char"/>
    <w:basedOn w:val="DefaultParagraphFont"/>
    <w:link w:val="Heading3"/>
    <w:rsid w:val="006D7107"/>
    <w:rPr>
      <w:rFonts w:ascii="Times New Roman" w:eastAsia="Times New Roman" w:hAnsi="Times New Roman" w:cs="Arial"/>
      <w:bCs/>
      <w:sz w:val="24"/>
      <w:lang w:val="en-US"/>
    </w:rPr>
  </w:style>
  <w:style w:type="character" w:customStyle="1" w:styleId="Heading4Char">
    <w:name w:val="Heading 4 Char"/>
    <w:basedOn w:val="DefaultParagraphFont"/>
    <w:link w:val="Heading4"/>
    <w:rsid w:val="006D7107"/>
    <w:rPr>
      <w:rFonts w:ascii="Times New Roman" w:eastAsia="Times New Roman" w:hAnsi="Times New Roman" w:cs="Times New Roman"/>
      <w:bCs/>
      <w:sz w:val="24"/>
      <w:lang w:val="en-US"/>
    </w:rPr>
  </w:style>
  <w:style w:type="character" w:customStyle="1" w:styleId="Heading6Char">
    <w:name w:val="Heading 6 Char"/>
    <w:basedOn w:val="DefaultParagraphFont"/>
    <w:link w:val="Heading6"/>
    <w:rsid w:val="006D7107"/>
    <w:rPr>
      <w:rFonts w:asciiTheme="majorHAnsi" w:eastAsiaTheme="majorEastAsia" w:hAnsiTheme="majorHAnsi" w:cstheme="majorBidi"/>
      <w:i/>
      <w:iCs/>
      <w:color w:val="243F60" w:themeColor="accent1" w:themeShade="7F"/>
      <w:sz w:val="24"/>
      <w:szCs w:val="24"/>
      <w:lang w:val="en-US"/>
    </w:rPr>
  </w:style>
  <w:style w:type="paragraph" w:styleId="BodyText">
    <w:name w:val="Body Text"/>
    <w:link w:val="BodyTextChar"/>
    <w:rsid w:val="006D7107"/>
    <w:pPr>
      <w:spacing w:before="220" w:after="220" w:line="240" w:lineRule="auto"/>
      <w:ind w:left="1080"/>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6D7107"/>
    <w:rPr>
      <w:rFonts w:ascii="Times New Roman" w:eastAsia="Times New Roman" w:hAnsi="Times New Roman" w:cs="Times New Roman"/>
      <w:szCs w:val="20"/>
      <w:lang w:val="en-US"/>
    </w:rPr>
  </w:style>
  <w:style w:type="paragraph" w:styleId="Header">
    <w:name w:val="header"/>
    <w:link w:val="HeaderChar"/>
    <w:rsid w:val="006D7107"/>
    <w:pPr>
      <w:widowControl w:val="0"/>
      <w:tabs>
        <w:tab w:val="right" w:pos="9360"/>
      </w:tabs>
      <w:spacing w:before="440" w:after="440" w:line="240" w:lineRule="auto"/>
    </w:pPr>
    <w:rPr>
      <w:rFonts w:ascii="Arial Narrow" w:eastAsia="Times New Roman" w:hAnsi="Arial Narrow" w:cs="Times New Roman"/>
      <w:b/>
      <w:sz w:val="52"/>
      <w:szCs w:val="20"/>
      <w:lang w:val="en-US"/>
    </w:rPr>
  </w:style>
  <w:style w:type="character" w:customStyle="1" w:styleId="HeaderChar">
    <w:name w:val="Header Char"/>
    <w:basedOn w:val="DefaultParagraphFont"/>
    <w:link w:val="Header"/>
    <w:rsid w:val="006D7107"/>
    <w:rPr>
      <w:rFonts w:ascii="Arial Narrow" w:eastAsia="Times New Roman" w:hAnsi="Arial Narrow" w:cs="Times New Roman"/>
      <w:b/>
      <w:sz w:val="52"/>
      <w:szCs w:val="20"/>
      <w:lang w:val="en-US"/>
    </w:rPr>
  </w:style>
  <w:style w:type="paragraph" w:styleId="Footer">
    <w:name w:val="footer"/>
    <w:next w:val="BodyText"/>
    <w:link w:val="FooterChar"/>
    <w:rsid w:val="006D7107"/>
    <w:pPr>
      <w:widowControl w:val="0"/>
      <w:pBdr>
        <w:top w:val="single" w:sz="4" w:space="1" w:color="auto"/>
      </w:pBdr>
      <w:spacing w:after="0" w:line="240" w:lineRule="auto"/>
    </w:pPr>
    <w:rPr>
      <w:rFonts w:ascii="Arial Narrow" w:eastAsia="Times New Roman" w:hAnsi="Arial Narrow" w:cs="Times New Roman"/>
      <w:b/>
      <w:sz w:val="18"/>
      <w:szCs w:val="20"/>
      <w:lang w:val="en-US"/>
    </w:rPr>
  </w:style>
  <w:style w:type="character" w:customStyle="1" w:styleId="FooterChar">
    <w:name w:val="Footer Char"/>
    <w:basedOn w:val="DefaultParagraphFont"/>
    <w:link w:val="Footer"/>
    <w:rsid w:val="006D7107"/>
    <w:rPr>
      <w:rFonts w:ascii="Arial Narrow" w:eastAsia="Times New Roman" w:hAnsi="Arial Narrow" w:cs="Times New Roman"/>
      <w:b/>
      <w:sz w:val="18"/>
      <w:szCs w:val="20"/>
      <w:lang w:val="en-US"/>
    </w:rPr>
  </w:style>
  <w:style w:type="character" w:styleId="PageNumber">
    <w:name w:val="page number"/>
    <w:basedOn w:val="DefaultParagraphFont"/>
    <w:rsid w:val="006D7107"/>
  </w:style>
  <w:style w:type="paragraph" w:styleId="Title">
    <w:name w:val="Title"/>
    <w:next w:val="BodyText"/>
    <w:link w:val="TitleChar"/>
    <w:qFormat/>
    <w:rsid w:val="006D7107"/>
    <w:pPr>
      <w:widowControl w:val="0"/>
      <w:spacing w:before="220" w:after="220" w:line="240" w:lineRule="auto"/>
    </w:pPr>
    <w:rPr>
      <w:rFonts w:ascii="Arial Narrow" w:eastAsia="Times New Roman" w:hAnsi="Arial Narrow" w:cs="Arial"/>
      <w:b/>
      <w:bCs/>
      <w:kern w:val="28"/>
      <w:sz w:val="28"/>
      <w:szCs w:val="32"/>
      <w:lang w:val="en-US"/>
    </w:rPr>
  </w:style>
  <w:style w:type="character" w:customStyle="1" w:styleId="TitleChar">
    <w:name w:val="Title Char"/>
    <w:basedOn w:val="DefaultParagraphFont"/>
    <w:link w:val="Title"/>
    <w:rsid w:val="006D7107"/>
    <w:rPr>
      <w:rFonts w:ascii="Arial Narrow" w:eastAsia="Times New Roman" w:hAnsi="Arial Narrow" w:cs="Arial"/>
      <w:b/>
      <w:bCs/>
      <w:kern w:val="28"/>
      <w:sz w:val="28"/>
      <w:szCs w:val="32"/>
      <w:lang w:val="en-US"/>
    </w:rPr>
  </w:style>
  <w:style w:type="paragraph" w:styleId="TOC2">
    <w:name w:val="toc 2"/>
    <w:next w:val="TOC3"/>
    <w:autoRedefine/>
    <w:uiPriority w:val="39"/>
    <w:rsid w:val="006D7107"/>
    <w:pPr>
      <w:widowControl w:val="0"/>
      <w:spacing w:after="0" w:line="240" w:lineRule="auto"/>
      <w:ind w:left="1080"/>
    </w:pPr>
    <w:rPr>
      <w:rFonts w:ascii="Times New Roman" w:eastAsia="Times New Roman" w:hAnsi="Times New Roman" w:cs="Times New Roman"/>
      <w:szCs w:val="20"/>
      <w:lang w:val="en-US"/>
    </w:rPr>
  </w:style>
  <w:style w:type="paragraph" w:styleId="TOC3">
    <w:name w:val="toc 3"/>
    <w:next w:val="TOC4"/>
    <w:autoRedefine/>
    <w:uiPriority w:val="39"/>
    <w:rsid w:val="006D7107"/>
    <w:pPr>
      <w:spacing w:after="0" w:line="240" w:lineRule="auto"/>
      <w:ind w:left="1440"/>
    </w:pPr>
    <w:rPr>
      <w:rFonts w:ascii="Times New Roman" w:eastAsia="Times New Roman" w:hAnsi="Times New Roman" w:cs="Times New Roman"/>
      <w:szCs w:val="20"/>
      <w:lang w:val="en-US"/>
    </w:rPr>
  </w:style>
  <w:style w:type="paragraph" w:styleId="TOC4">
    <w:name w:val="toc 4"/>
    <w:next w:val="TOC5"/>
    <w:autoRedefine/>
    <w:uiPriority w:val="39"/>
    <w:rsid w:val="006D7107"/>
    <w:pPr>
      <w:widowControl w:val="0"/>
      <w:spacing w:after="0" w:line="240" w:lineRule="auto"/>
      <w:ind w:left="1800"/>
    </w:pPr>
    <w:rPr>
      <w:rFonts w:ascii="Times New Roman" w:eastAsia="Times New Roman" w:hAnsi="Times New Roman" w:cs="Times New Roman"/>
      <w:szCs w:val="20"/>
      <w:lang w:val="en-US"/>
    </w:rPr>
  </w:style>
  <w:style w:type="paragraph" w:styleId="TOC5">
    <w:name w:val="toc 5"/>
    <w:basedOn w:val="Normal"/>
    <w:next w:val="Normal"/>
    <w:autoRedefine/>
    <w:uiPriority w:val="39"/>
    <w:rsid w:val="006D7107"/>
    <w:pPr>
      <w:ind w:left="960"/>
    </w:pPr>
  </w:style>
  <w:style w:type="paragraph" w:styleId="ListBullet">
    <w:name w:val="List Bullet"/>
    <w:rsid w:val="006D7107"/>
    <w:pPr>
      <w:widowControl w:val="0"/>
      <w:numPr>
        <w:numId w:val="1"/>
      </w:numPr>
      <w:spacing w:before="60" w:after="0" w:line="240" w:lineRule="auto"/>
    </w:pPr>
    <w:rPr>
      <w:rFonts w:ascii="Times New Roman" w:eastAsia="Times New Roman" w:hAnsi="Times New Roman" w:cs="Times New Roman"/>
      <w:szCs w:val="20"/>
      <w:lang w:val="en-US"/>
    </w:rPr>
  </w:style>
  <w:style w:type="paragraph" w:styleId="Subtitle">
    <w:name w:val="Subtitle"/>
    <w:next w:val="BodyText"/>
    <w:link w:val="SubtitleChar"/>
    <w:qFormat/>
    <w:rsid w:val="006D7107"/>
    <w:pPr>
      <w:widowControl w:val="0"/>
      <w:pBdr>
        <w:top w:val="single" w:sz="2" w:space="6" w:color="auto"/>
      </w:pBdr>
      <w:spacing w:before="220" w:after="220" w:line="240" w:lineRule="auto"/>
    </w:pPr>
    <w:rPr>
      <w:rFonts w:ascii="Arial Narrow" w:eastAsia="Times New Roman" w:hAnsi="Arial Narrow" w:cs="Arial"/>
      <w:b/>
      <w:sz w:val="28"/>
      <w:szCs w:val="20"/>
      <w:lang w:val="en-US"/>
    </w:rPr>
  </w:style>
  <w:style w:type="character" w:customStyle="1" w:styleId="SubtitleChar">
    <w:name w:val="Subtitle Char"/>
    <w:basedOn w:val="DefaultParagraphFont"/>
    <w:link w:val="Subtitle"/>
    <w:rsid w:val="006D7107"/>
    <w:rPr>
      <w:rFonts w:ascii="Arial Narrow" w:eastAsia="Times New Roman" w:hAnsi="Arial Narrow" w:cs="Arial"/>
      <w:b/>
      <w:sz w:val="28"/>
      <w:szCs w:val="20"/>
      <w:lang w:val="en-US"/>
    </w:rPr>
  </w:style>
  <w:style w:type="paragraph" w:styleId="TOC1">
    <w:name w:val="toc 1"/>
    <w:next w:val="TOC2"/>
    <w:uiPriority w:val="39"/>
    <w:rsid w:val="006D7107"/>
    <w:pPr>
      <w:widowControl w:val="0"/>
      <w:spacing w:after="0" w:line="240" w:lineRule="auto"/>
    </w:pPr>
    <w:rPr>
      <w:rFonts w:ascii="Times New Roman" w:eastAsia="Times New Roman" w:hAnsi="Times New Roman" w:cs="Times New Roman"/>
      <w:szCs w:val="20"/>
      <w:lang w:val="en-US"/>
    </w:rPr>
  </w:style>
  <w:style w:type="paragraph" w:styleId="FootnoteText">
    <w:name w:val="footnote text"/>
    <w:link w:val="FootnoteTextChar"/>
    <w:rsid w:val="006D7107"/>
    <w:pPr>
      <w:widowControl w:val="0"/>
      <w:tabs>
        <w:tab w:val="left" w:pos="173"/>
      </w:tabs>
      <w:spacing w:after="0" w:line="240" w:lineRule="auto"/>
      <w:ind w:left="173" w:hanging="173"/>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6D7107"/>
    <w:rPr>
      <w:rFonts w:ascii="Times New Roman" w:eastAsia="Times New Roman" w:hAnsi="Times New Roman" w:cs="Times New Roman"/>
      <w:sz w:val="20"/>
      <w:szCs w:val="20"/>
      <w:lang w:val="en-US"/>
    </w:rPr>
  </w:style>
  <w:style w:type="character" w:styleId="FootnoteReference">
    <w:name w:val="footnote reference"/>
    <w:basedOn w:val="DefaultParagraphFont"/>
    <w:rsid w:val="006D7107"/>
    <w:rPr>
      <w:vertAlign w:val="superscript"/>
    </w:rPr>
  </w:style>
  <w:style w:type="paragraph" w:customStyle="1" w:styleId="Dateofissue">
    <w:name w:val="Date of issue"/>
    <w:next w:val="BodyText"/>
    <w:rsid w:val="006D7107"/>
    <w:pPr>
      <w:spacing w:after="220" w:line="240" w:lineRule="auto"/>
    </w:pPr>
    <w:rPr>
      <w:rFonts w:ascii="Arial Narrow" w:eastAsia="Times New Roman" w:hAnsi="Arial Narrow" w:cs="Times New Roman"/>
      <w:b/>
      <w:szCs w:val="20"/>
      <w:lang w:val="en-US"/>
    </w:rPr>
  </w:style>
  <w:style w:type="paragraph" w:styleId="Signature">
    <w:name w:val="Signature"/>
    <w:link w:val="SignatureChar"/>
    <w:rsid w:val="006D7107"/>
    <w:pPr>
      <w:widowControl w:val="0"/>
      <w:spacing w:before="220" w:after="220" w:line="240" w:lineRule="auto"/>
    </w:pPr>
    <w:rPr>
      <w:rFonts w:ascii="Times New Roman" w:eastAsia="Times New Roman" w:hAnsi="Times New Roman" w:cs="Times New Roman"/>
      <w:szCs w:val="20"/>
      <w:lang w:val="en-US"/>
    </w:rPr>
  </w:style>
  <w:style w:type="character" w:customStyle="1" w:styleId="SignatureChar">
    <w:name w:val="Signature Char"/>
    <w:basedOn w:val="DefaultParagraphFont"/>
    <w:link w:val="Signature"/>
    <w:rsid w:val="006D7107"/>
    <w:rPr>
      <w:rFonts w:ascii="Times New Roman" w:eastAsia="Times New Roman" w:hAnsi="Times New Roman" w:cs="Times New Roman"/>
      <w:szCs w:val="20"/>
      <w:lang w:val="en-US"/>
    </w:rPr>
  </w:style>
  <w:style w:type="paragraph" w:customStyle="1" w:styleId="TableTitle">
    <w:name w:val="Table Title"/>
    <w:next w:val="BodyText"/>
    <w:rsid w:val="006D7107"/>
    <w:pPr>
      <w:widowControl w:val="0"/>
      <w:numPr>
        <w:numId w:val="2"/>
      </w:numPr>
      <w:tabs>
        <w:tab w:val="clear" w:pos="1800"/>
        <w:tab w:val="left" w:pos="1080"/>
      </w:tabs>
      <w:spacing w:before="220" w:after="30" w:line="240" w:lineRule="auto"/>
      <w:ind w:left="1080"/>
    </w:pPr>
    <w:rPr>
      <w:rFonts w:ascii="Arial Narrow" w:eastAsia="Times New Roman" w:hAnsi="Arial Narrow" w:cs="Times New Roman"/>
      <w:b/>
      <w:sz w:val="20"/>
      <w:szCs w:val="20"/>
      <w:lang w:val="en-US"/>
    </w:rPr>
  </w:style>
  <w:style w:type="paragraph" w:customStyle="1" w:styleId="Figure">
    <w:name w:val="Figure"/>
    <w:next w:val="BodyText"/>
    <w:rsid w:val="006D7107"/>
    <w:pPr>
      <w:widowControl w:val="0"/>
      <w:numPr>
        <w:numId w:val="3"/>
      </w:numPr>
      <w:tabs>
        <w:tab w:val="clear" w:pos="1800"/>
        <w:tab w:val="left" w:pos="1080"/>
      </w:tabs>
      <w:spacing w:after="220" w:line="240" w:lineRule="auto"/>
      <w:ind w:left="504" w:hanging="144"/>
    </w:pPr>
    <w:rPr>
      <w:rFonts w:ascii="Arial Narrow" w:eastAsia="Times New Roman" w:hAnsi="Arial Narrow" w:cs="Times New Roman"/>
      <w:b/>
      <w:bCs/>
      <w:sz w:val="20"/>
      <w:szCs w:val="20"/>
      <w:lang w:val="en-US"/>
    </w:rPr>
  </w:style>
  <w:style w:type="paragraph" w:customStyle="1" w:styleId="TableText">
    <w:name w:val="Table Text"/>
    <w:rsid w:val="006D7107"/>
    <w:pPr>
      <w:widowControl w:val="0"/>
      <w:spacing w:before="20" w:after="20" w:line="240" w:lineRule="auto"/>
    </w:pPr>
    <w:rPr>
      <w:rFonts w:ascii="Arial Narrow" w:eastAsia="Times New Roman" w:hAnsi="Arial Narrow" w:cs="Times New Roman"/>
      <w:sz w:val="20"/>
      <w:szCs w:val="20"/>
      <w:lang w:val="en-US"/>
    </w:rPr>
  </w:style>
  <w:style w:type="paragraph" w:customStyle="1" w:styleId="Citation">
    <w:name w:val="^Citation"/>
    <w:basedOn w:val="Normal"/>
    <w:next w:val="Sidenote2"/>
    <w:rsid w:val="006D7107"/>
    <w:pPr>
      <w:keepLines/>
      <w:tabs>
        <w:tab w:val="right" w:pos="6521"/>
      </w:tabs>
      <w:spacing w:line="190" w:lineRule="exact"/>
      <w:jc w:val="right"/>
    </w:pPr>
    <w:rPr>
      <w:sz w:val="16"/>
      <w:szCs w:val="20"/>
    </w:rPr>
  </w:style>
  <w:style w:type="paragraph" w:customStyle="1" w:styleId="Sidenote2">
    <w:name w:val="^Sidenote2"/>
    <w:basedOn w:val="Normal"/>
    <w:next w:val="Section"/>
    <w:rsid w:val="006D7107"/>
    <w:pPr>
      <w:keepNext/>
      <w:keepLines/>
      <w:tabs>
        <w:tab w:val="right" w:pos="6521"/>
      </w:tabs>
      <w:spacing w:before="200" w:after="40" w:line="220" w:lineRule="exact"/>
      <w:ind w:left="907"/>
    </w:pPr>
    <w:rPr>
      <w:rFonts w:ascii="Arial" w:hAnsi="Arial"/>
      <w:b/>
      <w:sz w:val="18"/>
      <w:szCs w:val="20"/>
    </w:rPr>
  </w:style>
  <w:style w:type="paragraph" w:customStyle="1" w:styleId="Section">
    <w:name w:val="^Section"/>
    <w:basedOn w:val="Normal"/>
    <w:rsid w:val="006D7107"/>
    <w:pPr>
      <w:tabs>
        <w:tab w:val="right" w:pos="6521"/>
      </w:tabs>
      <w:spacing w:line="220" w:lineRule="exact"/>
      <w:ind w:left="1138"/>
    </w:pPr>
    <w:rPr>
      <w:sz w:val="20"/>
      <w:szCs w:val="20"/>
    </w:rPr>
  </w:style>
  <w:style w:type="paragraph" w:styleId="ListNumber">
    <w:name w:val="List Number"/>
    <w:rsid w:val="006D7107"/>
    <w:pPr>
      <w:numPr>
        <w:numId w:val="4"/>
      </w:numPr>
      <w:spacing w:before="60" w:after="0" w:line="240" w:lineRule="auto"/>
    </w:pPr>
    <w:rPr>
      <w:rFonts w:ascii="Times New Roman" w:eastAsia="Times New Roman" w:hAnsi="Times New Roman" w:cs="Times New Roman"/>
      <w:szCs w:val="20"/>
      <w:lang w:val="en-US"/>
    </w:rPr>
  </w:style>
  <w:style w:type="paragraph" w:customStyle="1" w:styleId="Clause">
    <w:name w:val="^Clause"/>
    <w:basedOn w:val="Normal"/>
    <w:rsid w:val="006D7107"/>
    <w:pPr>
      <w:tabs>
        <w:tab w:val="right" w:pos="1701"/>
        <w:tab w:val="left" w:pos="1871"/>
        <w:tab w:val="right" w:pos="6521"/>
      </w:tabs>
      <w:spacing w:before="200" w:line="220" w:lineRule="exact"/>
      <w:ind w:left="1872" w:hanging="1872"/>
    </w:pPr>
    <w:rPr>
      <w:sz w:val="20"/>
      <w:szCs w:val="20"/>
    </w:rPr>
  </w:style>
  <w:style w:type="paragraph" w:customStyle="1" w:styleId="PartTitle">
    <w:name w:val="^Part Title"/>
    <w:basedOn w:val="Normal"/>
    <w:rsid w:val="006D7107"/>
    <w:pPr>
      <w:keepNext/>
      <w:keepLines/>
      <w:tabs>
        <w:tab w:val="right" w:pos="6521"/>
      </w:tabs>
      <w:spacing w:before="400" w:line="260" w:lineRule="exact"/>
      <w:ind w:left="1138" w:right="1138"/>
      <w:jc w:val="center"/>
    </w:pPr>
    <w:rPr>
      <w:rFonts w:ascii="Arial" w:hAnsi="Arial"/>
      <w:b/>
      <w:szCs w:val="20"/>
    </w:rPr>
  </w:style>
  <w:style w:type="character" w:customStyle="1" w:styleId="SectionNumber">
    <w:name w:val="^Section Number"/>
    <w:basedOn w:val="DefaultParagraphFont"/>
    <w:rsid w:val="006D7107"/>
    <w:rPr>
      <w:rFonts w:ascii="Arial" w:hAnsi="Arial"/>
      <w:b/>
    </w:rPr>
  </w:style>
  <w:style w:type="paragraph" w:customStyle="1" w:styleId="Subclause">
    <w:name w:val="^Subclause"/>
    <w:basedOn w:val="Clause"/>
    <w:rsid w:val="006D7107"/>
    <w:pPr>
      <w:tabs>
        <w:tab w:val="clear" w:pos="1701"/>
        <w:tab w:val="clear" w:pos="1871"/>
        <w:tab w:val="right" w:pos="2098"/>
        <w:tab w:val="left" w:pos="2268"/>
      </w:tabs>
      <w:ind w:left="2268" w:hanging="2268"/>
    </w:pPr>
  </w:style>
  <w:style w:type="paragraph" w:customStyle="1" w:styleId="Subsection">
    <w:name w:val="^Subsection"/>
    <w:basedOn w:val="Section"/>
    <w:rsid w:val="006D7107"/>
    <w:pPr>
      <w:spacing w:before="200"/>
    </w:pPr>
  </w:style>
  <w:style w:type="paragraph" w:customStyle="1" w:styleId="SidenoteXSB">
    <w:name w:val="^Sidenote XSB"/>
    <w:basedOn w:val="Sidenote2"/>
    <w:rsid w:val="006D7107"/>
    <w:pPr>
      <w:spacing w:before="400"/>
    </w:pPr>
  </w:style>
  <w:style w:type="paragraph" w:customStyle="1" w:styleId="andoror">
    <w:name w:val="^&quot;and&quot; or &quot;or&quot;"/>
    <w:basedOn w:val="Clause"/>
    <w:rsid w:val="006D7107"/>
    <w:pPr>
      <w:tabs>
        <w:tab w:val="clear" w:pos="1701"/>
        <w:tab w:val="clear" w:pos="1871"/>
        <w:tab w:val="clear" w:pos="6521"/>
        <w:tab w:val="right" w:pos="1134"/>
        <w:tab w:val="left" w:pos="1644"/>
        <w:tab w:val="left" w:pos="2041"/>
        <w:tab w:val="left" w:pos="2438"/>
        <w:tab w:val="left" w:pos="2835"/>
        <w:tab w:val="left" w:pos="3232"/>
      </w:tabs>
      <w:ind w:left="0" w:firstLine="0"/>
    </w:pPr>
  </w:style>
  <w:style w:type="character" w:styleId="Hyperlink">
    <w:name w:val="Hyperlink"/>
    <w:basedOn w:val="DefaultParagraphFont"/>
    <w:uiPriority w:val="99"/>
    <w:rsid w:val="006D7107"/>
    <w:rPr>
      <w:color w:val="0000FF"/>
      <w:u w:val="single"/>
    </w:rPr>
  </w:style>
  <w:style w:type="paragraph" w:customStyle="1" w:styleId="Default">
    <w:name w:val="Default"/>
    <w:rsid w:val="006D710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rsid w:val="006D7107"/>
    <w:rPr>
      <w:rFonts w:ascii="Tahoma" w:hAnsi="Tahoma" w:cs="Tahoma"/>
      <w:sz w:val="16"/>
      <w:szCs w:val="16"/>
    </w:rPr>
  </w:style>
  <w:style w:type="character" w:customStyle="1" w:styleId="BalloonTextChar">
    <w:name w:val="Balloon Text Char"/>
    <w:basedOn w:val="DefaultParagraphFont"/>
    <w:link w:val="BalloonText"/>
    <w:uiPriority w:val="99"/>
    <w:rsid w:val="006D7107"/>
    <w:rPr>
      <w:rFonts w:ascii="Tahoma" w:eastAsia="Times New Roman" w:hAnsi="Tahoma" w:cs="Tahoma"/>
      <w:sz w:val="16"/>
      <w:szCs w:val="16"/>
      <w:lang w:val="en-US"/>
    </w:rPr>
  </w:style>
  <w:style w:type="character" w:styleId="CommentReference">
    <w:name w:val="annotation reference"/>
    <w:basedOn w:val="DefaultParagraphFont"/>
    <w:uiPriority w:val="99"/>
    <w:rsid w:val="006D7107"/>
    <w:rPr>
      <w:sz w:val="16"/>
      <w:szCs w:val="16"/>
    </w:rPr>
  </w:style>
  <w:style w:type="paragraph" w:styleId="CommentText">
    <w:name w:val="annotation text"/>
    <w:basedOn w:val="Normal"/>
    <w:link w:val="CommentTextChar"/>
    <w:uiPriority w:val="99"/>
    <w:rsid w:val="006D7107"/>
    <w:rPr>
      <w:sz w:val="20"/>
      <w:szCs w:val="20"/>
    </w:rPr>
  </w:style>
  <w:style w:type="character" w:customStyle="1" w:styleId="CommentTextChar">
    <w:name w:val="Comment Text Char"/>
    <w:basedOn w:val="DefaultParagraphFont"/>
    <w:link w:val="CommentText"/>
    <w:uiPriority w:val="99"/>
    <w:rsid w:val="006D710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D7107"/>
    <w:rPr>
      <w:b/>
      <w:bCs/>
    </w:rPr>
  </w:style>
  <w:style w:type="character" w:customStyle="1" w:styleId="CommentSubjectChar">
    <w:name w:val="Comment Subject Char"/>
    <w:basedOn w:val="CommentTextChar"/>
    <w:link w:val="CommentSubject"/>
    <w:uiPriority w:val="99"/>
    <w:rsid w:val="006D7107"/>
    <w:rPr>
      <w:rFonts w:ascii="Times New Roman" w:eastAsia="Times New Roman" w:hAnsi="Times New Roman" w:cs="Times New Roman"/>
      <w:b/>
      <w:bCs/>
      <w:sz w:val="20"/>
      <w:szCs w:val="20"/>
      <w:lang w:val="en-US"/>
    </w:rPr>
  </w:style>
  <w:style w:type="paragraph" w:styleId="List">
    <w:name w:val="List"/>
    <w:aliases w:val="(a) heading 1"/>
    <w:basedOn w:val="Normal"/>
    <w:rsid w:val="006D7107"/>
    <w:pPr>
      <w:numPr>
        <w:numId w:val="6"/>
      </w:numPr>
      <w:spacing w:after="240"/>
    </w:pPr>
  </w:style>
  <w:style w:type="paragraph" w:customStyle="1" w:styleId="Listiheading2">
    <w:name w:val="List (i) heading 2"/>
    <w:rsid w:val="006D7107"/>
    <w:pPr>
      <w:numPr>
        <w:ilvl w:val="5"/>
        <w:numId w:val="8"/>
      </w:numPr>
      <w:spacing w:after="240" w:line="240" w:lineRule="auto"/>
    </w:pPr>
    <w:rPr>
      <w:rFonts w:ascii="Times New Roman" w:eastAsia="Times New Roman" w:hAnsi="Times New Roman" w:cs="Times New Roman"/>
      <w:sz w:val="24"/>
      <w:szCs w:val="24"/>
      <w:lang w:val="en-US"/>
    </w:rPr>
  </w:style>
  <w:style w:type="paragraph" w:customStyle="1" w:styleId="List6">
    <w:name w:val="List 6"/>
    <w:rsid w:val="006D7107"/>
    <w:pPr>
      <w:numPr>
        <w:numId w:val="7"/>
      </w:numPr>
      <w:spacing w:after="240"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6D7107"/>
    <w:rPr>
      <w:b/>
      <w:bCs/>
    </w:rPr>
  </w:style>
  <w:style w:type="paragraph" w:customStyle="1" w:styleId="AppendixHeading">
    <w:name w:val="Appendix Heading"/>
    <w:basedOn w:val="Heading1"/>
    <w:link w:val="AppendixHeadingChar"/>
    <w:qFormat/>
    <w:rsid w:val="006D7107"/>
    <w:pPr>
      <w:numPr>
        <w:numId w:val="0"/>
      </w:numPr>
      <w:ind w:left="90"/>
    </w:pPr>
  </w:style>
  <w:style w:type="character" w:customStyle="1" w:styleId="AppendixHeadingChar">
    <w:name w:val="Appendix Heading Char"/>
    <w:basedOn w:val="Heading1Char"/>
    <w:link w:val="AppendixHeading"/>
    <w:rsid w:val="006D7107"/>
    <w:rPr>
      <w:rFonts w:ascii="Times New Roman" w:eastAsia="Times New Roman" w:hAnsi="Times New Roman" w:cs="Arial"/>
      <w:b/>
      <w:bCs/>
      <w:kern w:val="32"/>
      <w:sz w:val="24"/>
      <w:szCs w:val="32"/>
      <w:lang w:val="en-US"/>
    </w:rPr>
  </w:style>
  <w:style w:type="paragraph" w:customStyle="1" w:styleId="Lista">
    <w:name w:val="List (a)"/>
    <w:basedOn w:val="Heading2"/>
    <w:link w:val="ListaChar"/>
    <w:qFormat/>
    <w:rsid w:val="006D7107"/>
    <w:pPr>
      <w:numPr>
        <w:ilvl w:val="1"/>
      </w:numPr>
    </w:pPr>
  </w:style>
  <w:style w:type="paragraph" w:customStyle="1" w:styleId="Paraheading1">
    <w:name w:val="Para heading 1"/>
    <w:basedOn w:val="Heading2"/>
    <w:link w:val="Paraheading1Char"/>
    <w:qFormat/>
    <w:rsid w:val="006D7107"/>
    <w:pPr>
      <w:numPr>
        <w:ilvl w:val="0"/>
        <w:numId w:val="0"/>
      </w:numPr>
      <w:ind w:left="720"/>
    </w:pPr>
  </w:style>
  <w:style w:type="character" w:customStyle="1" w:styleId="ListaChar">
    <w:name w:val="List (a) Char"/>
    <w:basedOn w:val="Heading3Char"/>
    <w:link w:val="Lista"/>
    <w:rsid w:val="006D7107"/>
    <w:rPr>
      <w:rFonts w:ascii="Times New Roman" w:eastAsia="Times New Roman" w:hAnsi="Times New Roman" w:cs="Arial"/>
      <w:bCs/>
      <w:iCs/>
      <w:sz w:val="24"/>
      <w:lang w:val="en-US"/>
    </w:rPr>
  </w:style>
  <w:style w:type="paragraph" w:customStyle="1" w:styleId="Listiheading1">
    <w:name w:val="List (i) heading 1"/>
    <w:basedOn w:val="Heading4"/>
    <w:link w:val="Listiheading1Char"/>
    <w:qFormat/>
    <w:rsid w:val="006D7107"/>
    <w:pPr>
      <w:numPr>
        <w:ilvl w:val="2"/>
        <w:numId w:val="8"/>
      </w:numPr>
      <w:tabs>
        <w:tab w:val="clear" w:pos="1584"/>
      </w:tabs>
    </w:pPr>
  </w:style>
  <w:style w:type="character" w:customStyle="1" w:styleId="Paraheading1Char">
    <w:name w:val="Para heading 1 Char"/>
    <w:basedOn w:val="Heading2Char"/>
    <w:link w:val="Paraheading1"/>
    <w:rsid w:val="006D7107"/>
    <w:rPr>
      <w:rFonts w:ascii="Times New Roman" w:eastAsia="Times New Roman" w:hAnsi="Times New Roman" w:cs="Arial"/>
      <w:bCs/>
      <w:iCs/>
      <w:sz w:val="24"/>
      <w:lang w:val="en-US"/>
    </w:rPr>
  </w:style>
  <w:style w:type="paragraph" w:customStyle="1" w:styleId="Listaheading2">
    <w:name w:val="List (a) heading 2"/>
    <w:basedOn w:val="Heading2"/>
    <w:link w:val="Listaheading2Char"/>
    <w:qFormat/>
    <w:rsid w:val="006D7107"/>
    <w:pPr>
      <w:numPr>
        <w:ilvl w:val="4"/>
      </w:numPr>
    </w:pPr>
  </w:style>
  <w:style w:type="character" w:customStyle="1" w:styleId="Listiheading1Char">
    <w:name w:val="List (i) heading 1 Char"/>
    <w:basedOn w:val="Heading4Char"/>
    <w:link w:val="Listiheading1"/>
    <w:rsid w:val="006D7107"/>
    <w:rPr>
      <w:rFonts w:ascii="Times New Roman" w:eastAsia="Times New Roman" w:hAnsi="Times New Roman" w:cs="Times New Roman"/>
      <w:bCs/>
      <w:sz w:val="24"/>
      <w:lang w:val="en-US"/>
    </w:rPr>
  </w:style>
  <w:style w:type="character" w:customStyle="1" w:styleId="Listaheading2Char">
    <w:name w:val="List (a) heading 2 Char"/>
    <w:basedOn w:val="Heading2Char"/>
    <w:link w:val="Listaheading2"/>
    <w:rsid w:val="006D7107"/>
    <w:rPr>
      <w:rFonts w:ascii="Times New Roman" w:eastAsia="Times New Roman" w:hAnsi="Times New Roman" w:cs="Arial"/>
      <w:bCs/>
      <w:iCs/>
      <w:sz w:val="24"/>
      <w:lang w:val="en-US"/>
    </w:rPr>
  </w:style>
  <w:style w:type="paragraph" w:customStyle="1" w:styleId="1Bodytext">
    <w:name w:val="1.Bodytext"/>
    <w:rsid w:val="006D7107"/>
    <w:pPr>
      <w:spacing w:after="0" w:line="240" w:lineRule="auto"/>
    </w:pPr>
    <w:rPr>
      <w:rFonts w:ascii="Times New Roman" w:eastAsia="Times New Roman" w:hAnsi="Times New Roman" w:cs="Times New Roman"/>
      <w:sz w:val="24"/>
      <w:szCs w:val="24"/>
      <w:lang w:val="en-US"/>
    </w:rPr>
  </w:style>
  <w:style w:type="paragraph" w:customStyle="1" w:styleId="2Bullets">
    <w:name w:val="2.Bullets"/>
    <w:basedOn w:val="Normal"/>
    <w:rsid w:val="006D7107"/>
    <w:pPr>
      <w:tabs>
        <w:tab w:val="left" w:pos="360"/>
      </w:tabs>
    </w:pPr>
  </w:style>
  <w:style w:type="paragraph" w:styleId="ListParagraph">
    <w:name w:val="List Paragraph"/>
    <w:basedOn w:val="Normal"/>
    <w:uiPriority w:val="34"/>
    <w:qFormat/>
    <w:rsid w:val="006D7107"/>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6D7107"/>
    <w:rPr>
      <w:color w:val="800080" w:themeColor="followedHyperlink"/>
      <w:u w:val="single"/>
    </w:rPr>
  </w:style>
  <w:style w:type="paragraph" w:customStyle="1" w:styleId="section0">
    <w:name w:val="section"/>
    <w:basedOn w:val="Normal"/>
    <w:rsid w:val="006D7107"/>
    <w:pPr>
      <w:spacing w:before="168" w:after="120"/>
      <w:ind w:firstLine="360"/>
    </w:pPr>
    <w:rPr>
      <w:lang w:eastAsia="en-CA"/>
    </w:rPr>
  </w:style>
  <w:style w:type="paragraph" w:customStyle="1" w:styleId="paragraph">
    <w:name w:val="paragraph"/>
    <w:basedOn w:val="Normal"/>
    <w:rsid w:val="006D7107"/>
    <w:pPr>
      <w:spacing w:before="168" w:after="120"/>
      <w:ind w:left="360"/>
    </w:pPr>
    <w:rPr>
      <w:lang w:eastAsia="en-CA"/>
    </w:rPr>
  </w:style>
  <w:style w:type="paragraph" w:customStyle="1" w:styleId="subparagraph">
    <w:name w:val="subparagraph"/>
    <w:basedOn w:val="Normal"/>
    <w:rsid w:val="006D7107"/>
    <w:pPr>
      <w:spacing w:before="168" w:after="120"/>
      <w:ind w:left="720"/>
    </w:pPr>
    <w:rPr>
      <w:lang w:eastAsia="en-CA"/>
    </w:rPr>
  </w:style>
  <w:style w:type="character" w:customStyle="1" w:styleId="sectionlabel">
    <w:name w:val="sectionlabel"/>
    <w:basedOn w:val="DefaultParagraphFont"/>
    <w:rsid w:val="006D7107"/>
    <w:rPr>
      <w:b/>
      <w:bCs/>
    </w:rPr>
  </w:style>
  <w:style w:type="character" w:styleId="Emphasis">
    <w:name w:val="Emphasis"/>
    <w:basedOn w:val="DefaultParagraphFont"/>
    <w:uiPriority w:val="20"/>
    <w:qFormat/>
    <w:rsid w:val="006D7107"/>
    <w:rPr>
      <w:i/>
      <w:iCs/>
    </w:rPr>
  </w:style>
  <w:style w:type="character" w:customStyle="1" w:styleId="wb-invisible">
    <w:name w:val="wb-invisible"/>
    <w:basedOn w:val="DefaultParagraphFont"/>
    <w:rsid w:val="006D7107"/>
  </w:style>
  <w:style w:type="paragraph" w:styleId="Revision">
    <w:name w:val="Revision"/>
    <w:hidden/>
    <w:uiPriority w:val="99"/>
    <w:semiHidden/>
    <w:rsid w:val="006D7107"/>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qFormat/>
    <w:rsid w:val="006D7107"/>
    <w:pPr>
      <w:ind w:left="720" w:right="720"/>
    </w:pPr>
    <w:rPr>
      <w:sz w:val="22"/>
      <w:szCs w:val="20"/>
    </w:rPr>
  </w:style>
  <w:style w:type="character" w:customStyle="1" w:styleId="QuoteChar">
    <w:name w:val="Quote Char"/>
    <w:basedOn w:val="DefaultParagraphFont"/>
    <w:link w:val="Quote"/>
    <w:rsid w:val="006D7107"/>
    <w:rPr>
      <w:rFonts w:ascii="Times New Roman" w:eastAsia="Times New Roman" w:hAnsi="Times New Roman" w:cs="Times New Roman"/>
      <w:szCs w:val="20"/>
    </w:rPr>
  </w:style>
  <w:style w:type="paragraph" w:customStyle="1" w:styleId="paragraphnumber">
    <w:name w:val="paragraph number"/>
    <w:basedOn w:val="Normal"/>
    <w:link w:val="paragraphnumberChar"/>
    <w:qFormat/>
    <w:rsid w:val="006D7107"/>
    <w:pPr>
      <w:numPr>
        <w:numId w:val="12"/>
      </w:numPr>
      <w:ind w:right="900"/>
    </w:pPr>
  </w:style>
  <w:style w:type="character" w:customStyle="1" w:styleId="paragraphnumberChar">
    <w:name w:val="paragraph number Char"/>
    <w:basedOn w:val="DefaultParagraphFont"/>
    <w:link w:val="paragraphnumber"/>
    <w:rsid w:val="006D7107"/>
    <w:rPr>
      <w:rFonts w:ascii="Times New Roman" w:eastAsia="Times New Roman" w:hAnsi="Times New Roman" w:cs="Times New Roman"/>
      <w:sz w:val="24"/>
      <w:szCs w:val="24"/>
      <w:lang w:val="en-US"/>
    </w:rPr>
  </w:style>
  <w:style w:type="paragraph" w:customStyle="1" w:styleId="sec2">
    <w:name w:val="sec2"/>
    <w:basedOn w:val="Normal"/>
    <w:rsid w:val="006D7107"/>
    <w:pPr>
      <w:spacing w:before="100" w:beforeAutospacing="1" w:after="100" w:afterAutospacing="1"/>
    </w:pPr>
    <w:rPr>
      <w:lang w:eastAsia="en-CA"/>
    </w:rPr>
  </w:style>
  <w:style w:type="paragraph" w:customStyle="1" w:styleId="felskynumbering121">
    <w:name w:val="felskynumbering121"/>
    <w:basedOn w:val="Normal"/>
    <w:rsid w:val="006D7107"/>
    <w:pPr>
      <w:spacing w:before="180" w:after="180"/>
      <w:jc w:val="both"/>
    </w:pPr>
    <w:rPr>
      <w:lang w:eastAsia="en-CA"/>
    </w:rPr>
  </w:style>
  <w:style w:type="paragraph" w:customStyle="1" w:styleId="lista1">
    <w:name w:val="lista1"/>
    <w:basedOn w:val="Normal"/>
    <w:rsid w:val="006D7107"/>
    <w:pPr>
      <w:spacing w:before="120" w:after="120"/>
      <w:ind w:left="720" w:hanging="720"/>
      <w:jc w:val="both"/>
    </w:pPr>
    <w:rPr>
      <w:lang w:eastAsia="en-CA"/>
    </w:rPr>
  </w:style>
  <w:style w:type="character" w:customStyle="1" w:styleId="reflex3-block">
    <w:name w:val="reflex3-block"/>
    <w:basedOn w:val="DefaultParagraphFont"/>
    <w:rsid w:val="006D7107"/>
  </w:style>
  <w:style w:type="character" w:customStyle="1" w:styleId="reflex3-alt">
    <w:name w:val="reflex3-alt"/>
    <w:basedOn w:val="DefaultParagraphFont"/>
    <w:rsid w:val="006D7107"/>
  </w:style>
  <w:style w:type="paragraph" w:customStyle="1" w:styleId="felsky1">
    <w:name w:val="felsky1"/>
    <w:basedOn w:val="Normal"/>
    <w:rsid w:val="006D7107"/>
    <w:pPr>
      <w:spacing w:before="100" w:beforeAutospacing="1" w:after="100" w:afterAutospacing="1"/>
    </w:pPr>
    <w:rPr>
      <w:lang w:eastAsia="en-CA"/>
    </w:rPr>
  </w:style>
  <w:style w:type="character" w:customStyle="1" w:styleId="apple-converted-space">
    <w:name w:val="apple-converted-space"/>
    <w:basedOn w:val="DefaultParagraphFont"/>
    <w:rsid w:val="006D7107"/>
  </w:style>
  <w:style w:type="paragraph" w:customStyle="1" w:styleId="felskynumbe">
    <w:name w:val="felskynumbe"/>
    <w:basedOn w:val="Normal"/>
    <w:rsid w:val="006D7107"/>
    <w:pPr>
      <w:spacing w:before="100" w:beforeAutospacing="1" w:after="100" w:afterAutospacing="1"/>
    </w:pPr>
    <w:rPr>
      <w:lang w:eastAsia="en-CA"/>
    </w:rPr>
  </w:style>
  <w:style w:type="paragraph" w:customStyle="1" w:styleId="level1">
    <w:name w:val="level1"/>
    <w:basedOn w:val="Normal"/>
    <w:rsid w:val="006D7107"/>
    <w:pPr>
      <w:spacing w:before="100" w:beforeAutospacing="1" w:after="100" w:afterAutospacing="1"/>
    </w:pPr>
    <w:rPr>
      <w:lang w:eastAsia="en-CA"/>
    </w:rPr>
  </w:style>
  <w:style w:type="paragraph" w:styleId="TOCHeading">
    <w:name w:val="TOC Heading"/>
    <w:basedOn w:val="Heading1"/>
    <w:next w:val="Normal"/>
    <w:uiPriority w:val="39"/>
    <w:semiHidden/>
    <w:unhideWhenUsed/>
    <w:qFormat/>
    <w:rsid w:val="006D7107"/>
    <w:pPr>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Paranumber">
    <w:name w:val="Paranumber"/>
    <w:basedOn w:val="Normal"/>
    <w:link w:val="ParanumberChar"/>
    <w:uiPriority w:val="99"/>
    <w:qFormat/>
    <w:rsid w:val="006D7107"/>
    <w:pPr>
      <w:numPr>
        <w:numId w:val="14"/>
      </w:numPr>
      <w:spacing w:after="240"/>
    </w:pPr>
  </w:style>
  <w:style w:type="character" w:customStyle="1" w:styleId="ParanumberChar">
    <w:name w:val="Paranumber Char"/>
    <w:basedOn w:val="DefaultParagraphFont"/>
    <w:link w:val="Paranumber"/>
    <w:uiPriority w:val="99"/>
    <w:rsid w:val="006D7107"/>
    <w:rPr>
      <w:rFonts w:ascii="Times New Roman" w:eastAsia="Times New Roman" w:hAnsi="Times New Roman" w:cs="Times New Roman"/>
      <w:sz w:val="24"/>
      <w:szCs w:val="24"/>
      <w:lang w:val="en-US"/>
    </w:rPr>
  </w:style>
  <w:style w:type="table" w:styleId="TableGrid">
    <w:name w:val="Table Grid"/>
    <w:basedOn w:val="TableNormal"/>
    <w:rsid w:val="006D710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6D7107"/>
    <w:pPr>
      <w:spacing w:after="100" w:line="276" w:lineRule="auto"/>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6D7107"/>
    <w:pPr>
      <w:spacing w:after="100" w:line="276" w:lineRule="auto"/>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6D7107"/>
    <w:pPr>
      <w:spacing w:after="100" w:line="276" w:lineRule="auto"/>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6D7107"/>
    <w:pPr>
      <w:spacing w:after="100" w:line="276" w:lineRule="auto"/>
      <w:ind w:left="1760"/>
    </w:pPr>
    <w:rPr>
      <w:rFonts w:asciiTheme="minorHAnsi" w:eastAsiaTheme="minorEastAsia" w:hAnsiTheme="minorHAnsi" w:cstheme="minorBidi"/>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ferenceDocument" ma:contentTypeID="0x01010053D6503211FB6B47AFCDD220C757BE0600B4DEBC4D71882E4DB4D619A10096923C" ma:contentTypeVersion="7" ma:contentTypeDescription="" ma:contentTypeScope="" ma:versionID="fcd82b33329b5eca49beca957707f4de">
  <xsd:schema xmlns:xsd="http://www.w3.org/2001/XMLSchema" xmlns:xs="http://www.w3.org/2001/XMLSchema" xmlns:p="http://schemas.microsoft.com/office/2006/metadata/properties" xmlns:ns2="028cda1e-b708-4ae5-910c-5d811bf777cd" xmlns:ns3="a5b67f7e-e84e-40a8-8a40-139a544444a2" targetNamespace="http://schemas.microsoft.com/office/2006/metadata/properties" ma:root="true" ma:fieldsID="8b5702d93aae9daa671d3891a72f55cd" ns2:_="" ns3:_="">
    <xsd:import namespace="028cda1e-b708-4ae5-910c-5d811bf777cd"/>
    <xsd:import namespace="a5b67f7e-e84e-40a8-8a40-139a544444a2"/>
    <xsd:element name="properties">
      <xsd:complexType>
        <xsd:sequence>
          <xsd:element name="documentManagement">
            <xsd:complexType>
              <xsd:all>
                <xsd:element ref="ns2:ReferenceDate" minOccurs="0"/>
                <xsd:element ref="ns2:ReferenceDocumentType" minOccurs="0"/>
                <xsd:element ref="ns2:ReferenceTopi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cda1e-b708-4ae5-910c-5d811bf777cd" elementFormDefault="qualified">
    <xsd:import namespace="http://schemas.microsoft.com/office/2006/documentManagement/types"/>
    <xsd:import namespace="http://schemas.microsoft.com/office/infopath/2007/PartnerControls"/>
    <xsd:element name="ReferenceDate" ma:index="8" nillable="true" ma:displayName="Date" ma:format="DateOnly" ma:internalName="ReferenceDate">
      <xsd:simpleType>
        <xsd:restriction base="dms:DateTime"/>
      </xsd:simpleType>
    </xsd:element>
    <xsd:element name="ReferenceDocumentType" ma:index="9" nillable="true" ma:displayName="Document type" ma:default="Form" ma:format="Dropdown" ma:internalName="ReferenceDocumentType">
      <xsd:simpleType>
        <xsd:restriction base="dms:Choice">
          <xsd:enumeration value="Form"/>
          <xsd:enumeration value="Template"/>
          <xsd:enumeration value="Reference"/>
          <xsd:enumeration value="Brochure"/>
          <xsd:enumeration value="Information sheet"/>
        </xsd:restriction>
      </xsd:simpleType>
    </xsd:element>
    <xsd:element name="ReferenceTopic" ma:index="10" nillable="true" ma:displayName="Rule" ma:default="Rule 001" ma:format="Dropdown" ma:internalName="ReferenceTopic">
      <xsd:simpleType>
        <xsd:restriction base="dms:Choice">
          <xsd:enumeration value="Rule 001"/>
          <xsd:enumeration value="Rule 002"/>
          <xsd:enumeration value="Rule 003"/>
          <xsd:enumeration value="Rule 004"/>
          <xsd:enumeration value="Rule 005"/>
          <xsd:enumeration value="Rule 007"/>
          <xsd:enumeration value="Rule 009"/>
          <xsd:enumeration value="Rule 011"/>
          <xsd:enumeration value="Rule 012"/>
          <xsd:enumeration value="Rule 020"/>
          <xsd:enumeration value="Rule 021"/>
          <xsd:enumeration value="Rule 022"/>
          <xsd:enumeration value="Rule 024"/>
          <xsd:enumeration value="Rule 029"/>
          <xsd:enumeration value="Rule 030"/>
          <xsd:enumeration value="Rule 031"/>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a5b67f7e-e84e-40a8-8a40-139a544444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Topic xmlns="028cda1e-b708-4ae5-910c-5d811bf777cd">Rule 001</ReferenceTopic>
    <ReferenceDocumentType xmlns="028cda1e-b708-4ae5-910c-5d811bf777cd">Form</ReferenceDocumentType>
    <ReferenceDate xmlns="028cda1e-b708-4ae5-910c-5d811bf777cd">2021-05-03T06:00:00+00:00</Referenc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DC19F-75D7-44AA-8193-9E0A143E9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cda1e-b708-4ae5-910c-5d811bf777cd"/>
    <ds:schemaRef ds:uri="a5b67f7e-e84e-40a8-8a40-139a54444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A5358-05AD-4C87-9DA7-FA45FCFC2460}">
  <ds:schemaRefs>
    <ds:schemaRef ds:uri="http://schemas.microsoft.com/office/2006/metadata/properties"/>
    <ds:schemaRef ds:uri="http://schemas.microsoft.com/office/infopath/2007/PartnerControls"/>
    <ds:schemaRef ds:uri="028cda1e-b708-4ae5-910c-5d811bf777cd"/>
  </ds:schemaRefs>
</ds:datastoreItem>
</file>

<file path=customXml/itemProps3.xml><?xml version="1.0" encoding="utf-8"?>
<ds:datastoreItem xmlns:ds="http://schemas.openxmlformats.org/officeDocument/2006/customXml" ds:itemID="{5A7D7495-8B3E-4B40-84CD-3B27086F5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Confidentiality undertaking form (Form RP5)</vt:lpstr>
    </vt:vector>
  </TitlesOfParts>
  <Company>AUC</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undertaking form (Form RP5)</dc:title>
  <dc:subject/>
  <dc:creator>JP Mousseau</dc:creator>
  <cp:keywords/>
  <dc:description/>
  <cp:lastModifiedBy>Lauren Aspden</cp:lastModifiedBy>
  <cp:revision>2</cp:revision>
  <dcterms:created xsi:type="dcterms:W3CDTF">2025-04-11T21:44:00Z</dcterms:created>
  <dcterms:modified xsi:type="dcterms:W3CDTF">2025-04-11T21:44:00Z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0x01010053D6503211FB6B47AFCDD220C757BE0600B4DEBC4D71882E4DB4D619A10096923C</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